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BF42C" w14:textId="77777777" w:rsidR="00503551" w:rsidRPr="00E649C3" w:rsidRDefault="00503551" w:rsidP="00503551">
      <w:pPr>
        <w:ind w:firstLine="284"/>
        <w:jc w:val="center"/>
        <w:rPr>
          <w:b/>
          <w:bCs/>
          <w:sz w:val="32"/>
          <w:szCs w:val="32"/>
        </w:rPr>
      </w:pPr>
      <w:r w:rsidRPr="00E649C3">
        <w:rPr>
          <w:b/>
          <w:bCs/>
          <w:sz w:val="32"/>
          <w:szCs w:val="32"/>
        </w:rPr>
        <w:t>ROMÂNIA</w:t>
      </w:r>
    </w:p>
    <w:p w14:paraId="632308A2" w14:textId="77777777" w:rsidR="00503551" w:rsidRPr="00E649C3" w:rsidRDefault="00503551" w:rsidP="00503551">
      <w:pPr>
        <w:ind w:firstLine="284"/>
        <w:jc w:val="center"/>
        <w:rPr>
          <w:b/>
          <w:bCs/>
          <w:sz w:val="32"/>
          <w:szCs w:val="32"/>
        </w:rPr>
      </w:pPr>
      <w:r w:rsidRPr="00E649C3">
        <w:rPr>
          <w:b/>
          <w:bCs/>
          <w:sz w:val="32"/>
          <w:szCs w:val="32"/>
        </w:rPr>
        <w:t>MINISTERUL APĂRĂRII NAȚIONALE</w:t>
      </w:r>
    </w:p>
    <w:p w14:paraId="520F2816" w14:textId="77777777" w:rsidR="00503551" w:rsidRPr="00E649C3" w:rsidRDefault="00503551" w:rsidP="00503551">
      <w:pPr>
        <w:ind w:firstLine="284"/>
        <w:jc w:val="center"/>
        <w:rPr>
          <w:b/>
          <w:bCs/>
          <w:sz w:val="32"/>
          <w:szCs w:val="32"/>
        </w:rPr>
      </w:pPr>
      <w:r w:rsidRPr="00E649C3">
        <w:rPr>
          <w:b/>
          <w:bCs/>
          <w:sz w:val="32"/>
          <w:szCs w:val="32"/>
        </w:rPr>
        <w:t>ACADEMIA TEHNICĂ MILITARĂ „FERDINAND I”</w:t>
      </w:r>
    </w:p>
    <w:p w14:paraId="2A81A9C9" w14:textId="77777777" w:rsidR="00503551" w:rsidRPr="00E649C3" w:rsidRDefault="00503551" w:rsidP="00503551">
      <w:pPr>
        <w:ind w:firstLine="284"/>
        <w:jc w:val="center"/>
        <w:rPr>
          <w:b/>
          <w:bCs/>
          <w:sz w:val="32"/>
          <w:szCs w:val="32"/>
        </w:rPr>
      </w:pPr>
    </w:p>
    <w:p w14:paraId="4B5B5D09" w14:textId="77777777" w:rsidR="00503551" w:rsidRPr="00E649C3" w:rsidRDefault="00503551" w:rsidP="00503551">
      <w:pPr>
        <w:ind w:firstLine="284"/>
        <w:jc w:val="center"/>
        <w:rPr>
          <w:b/>
          <w:bCs/>
          <w:sz w:val="32"/>
          <w:szCs w:val="32"/>
        </w:rPr>
      </w:pPr>
      <w:r w:rsidRPr="00E649C3">
        <w:rPr>
          <w:b/>
          <w:bCs/>
          <w:sz w:val="32"/>
          <w:szCs w:val="32"/>
        </w:rPr>
        <w:t>Facultatea de Sisteme Informatice și Securitate Cibernetică</w:t>
      </w:r>
    </w:p>
    <w:p w14:paraId="0B0CF405" w14:textId="77777777" w:rsidR="00503551" w:rsidRPr="00E649C3" w:rsidRDefault="00503551" w:rsidP="00503551">
      <w:pPr>
        <w:ind w:firstLine="284"/>
        <w:jc w:val="center"/>
        <w:rPr>
          <w:b/>
          <w:bCs/>
          <w:sz w:val="32"/>
          <w:szCs w:val="32"/>
        </w:rPr>
      </w:pPr>
      <w:r w:rsidRPr="00E649C3">
        <w:rPr>
          <w:b/>
          <w:bCs/>
          <w:sz w:val="32"/>
          <w:szCs w:val="32"/>
        </w:rPr>
        <w:t>Departamentul de Calculatoare și Securitate Cibernetică</w:t>
      </w:r>
    </w:p>
    <w:p w14:paraId="0AFA1DD1" w14:textId="77777777" w:rsidR="00503551" w:rsidRPr="00E649C3" w:rsidRDefault="00503551" w:rsidP="00503551">
      <w:pPr>
        <w:ind w:firstLine="284"/>
        <w:jc w:val="center"/>
        <w:rPr>
          <w:b/>
          <w:bCs/>
          <w:sz w:val="32"/>
          <w:szCs w:val="32"/>
        </w:rPr>
      </w:pPr>
      <w:r w:rsidRPr="00E649C3">
        <w:rPr>
          <w:noProof/>
        </w:rPr>
        <w:drawing>
          <wp:inline distT="0" distB="0" distL="0" distR="0" wp14:anchorId="64C7D09D" wp14:editId="609B04A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68B1017B" w14:textId="5E009C8B" w:rsidR="00503551" w:rsidRDefault="00503551" w:rsidP="00503551">
      <w:pPr>
        <w:ind w:firstLine="284"/>
        <w:jc w:val="center"/>
        <w:rPr>
          <w:b/>
          <w:i/>
          <w:caps/>
          <w:sz w:val="28"/>
          <w:szCs w:val="32"/>
        </w:rPr>
      </w:pPr>
      <w:r>
        <w:rPr>
          <w:b/>
          <w:i/>
          <w:caps/>
          <w:sz w:val="28"/>
          <w:szCs w:val="32"/>
        </w:rPr>
        <w:t>Utilizare potențiometru pentru acționare servomotor și CONTROLarea unei succesiuni de leduri din interfață</w:t>
      </w:r>
    </w:p>
    <w:p w14:paraId="6946323F" w14:textId="43C14641" w:rsidR="00503551" w:rsidRPr="00E649C3" w:rsidRDefault="00503551" w:rsidP="00503551">
      <w:pPr>
        <w:ind w:firstLine="284"/>
        <w:jc w:val="center"/>
        <w:rPr>
          <w:b/>
          <w:i/>
          <w:caps/>
          <w:sz w:val="28"/>
          <w:szCs w:val="32"/>
        </w:rPr>
      </w:pPr>
      <w:r w:rsidRPr="00E649C3">
        <w:rPr>
          <w:b/>
          <w:i/>
          <w:caps/>
          <w:sz w:val="28"/>
          <w:szCs w:val="32"/>
        </w:rPr>
        <w:t>Platforma de dezvoltare frdm-kl25z</w:t>
      </w:r>
    </w:p>
    <w:p w14:paraId="450289B5" w14:textId="77777777" w:rsidR="00503551" w:rsidRPr="00E649C3" w:rsidRDefault="00503551" w:rsidP="00503551">
      <w:pPr>
        <w:ind w:firstLine="284"/>
      </w:pPr>
    </w:p>
    <w:p w14:paraId="0D69B109" w14:textId="58826B45" w:rsidR="00503551" w:rsidRPr="00E649C3" w:rsidRDefault="00503551" w:rsidP="00503551">
      <w:pPr>
        <w:ind w:firstLine="284"/>
        <w:jc w:val="right"/>
      </w:pPr>
      <w:r w:rsidRPr="00E649C3">
        <w:t xml:space="preserve">Sd. sg. maj. </w:t>
      </w:r>
      <w:r>
        <w:t>Ionuț-Daniel CORBU – Grupa C-114C</w:t>
      </w:r>
    </w:p>
    <w:p w14:paraId="2B2E0A3A" w14:textId="1E5A20B1" w:rsidR="00503551" w:rsidRPr="00E649C3" w:rsidRDefault="00503551" w:rsidP="00503551">
      <w:pPr>
        <w:ind w:firstLine="284"/>
        <w:jc w:val="right"/>
      </w:pPr>
      <w:r w:rsidRPr="00E649C3">
        <w:t xml:space="preserve">Sd. sg. maj. </w:t>
      </w:r>
      <w:r>
        <w:t>Ioana</w:t>
      </w:r>
      <w:r w:rsidRPr="00E649C3">
        <w:t xml:space="preserve"> </w:t>
      </w:r>
      <w:r>
        <w:t>VOICA – Grupa C-114D</w:t>
      </w:r>
    </w:p>
    <w:p w14:paraId="1877FFDF" w14:textId="77777777" w:rsidR="00503551" w:rsidRPr="00E649C3" w:rsidRDefault="00503551" w:rsidP="00503551"/>
    <w:p w14:paraId="4E9FCB01" w14:textId="77777777" w:rsidR="00503551" w:rsidRPr="00E649C3" w:rsidRDefault="00503551" w:rsidP="00503551">
      <w:pPr>
        <w:ind w:firstLine="284"/>
        <w:jc w:val="center"/>
        <w:rPr>
          <w:b/>
          <w:bCs/>
        </w:rPr>
      </w:pPr>
      <w:r w:rsidRPr="00E649C3">
        <w:rPr>
          <w:b/>
          <w:bCs/>
        </w:rPr>
        <w:t>București</w:t>
      </w:r>
    </w:p>
    <w:p w14:paraId="633BB9A8" w14:textId="77777777" w:rsidR="00503551" w:rsidRPr="00E649C3" w:rsidRDefault="00503551" w:rsidP="00503551">
      <w:pPr>
        <w:ind w:firstLine="284"/>
        <w:jc w:val="center"/>
        <w:rPr>
          <w:b/>
          <w:bCs/>
        </w:rPr>
      </w:pPr>
      <w:r w:rsidRPr="00E649C3">
        <w:rPr>
          <w:b/>
          <w:bCs/>
        </w:rPr>
        <w:t>2022</w:t>
      </w:r>
      <w:r w:rsidRPr="00E649C3">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lang w:val="ro-RO"/>
        </w:rPr>
      </w:sdtEndPr>
      <w:sdtContent>
        <w:p w14:paraId="054E4923" w14:textId="77777777" w:rsidR="00503551" w:rsidRPr="00E649C3" w:rsidRDefault="00503551" w:rsidP="00BD07FD">
          <w:pPr>
            <w:pStyle w:val="TOCHeading"/>
            <w:rPr>
              <w:rStyle w:val="Heading1Char"/>
            </w:rPr>
          </w:pPr>
          <w:r w:rsidRPr="00E649C3">
            <w:rPr>
              <w:rStyle w:val="Heading1Char"/>
            </w:rPr>
            <w:t>Cuprins</w:t>
          </w:r>
        </w:p>
        <w:p w14:paraId="275874CB" w14:textId="77777777" w:rsidR="00503551" w:rsidRPr="00E649C3" w:rsidRDefault="00503551" w:rsidP="00503551">
          <w:pPr>
            <w:ind w:firstLine="284"/>
            <w:jc w:val="center"/>
          </w:pPr>
        </w:p>
        <w:p w14:paraId="755C395E" w14:textId="05FEC9E7" w:rsidR="000527C0" w:rsidRDefault="00503551">
          <w:pPr>
            <w:pStyle w:val="TOC1"/>
            <w:tabs>
              <w:tab w:val="left" w:pos="480"/>
              <w:tab w:val="right" w:leader="dot" w:pos="9060"/>
            </w:tabs>
            <w:rPr>
              <w:rFonts w:asciiTheme="minorHAnsi" w:hAnsiTheme="minorHAnsi"/>
              <w:noProof/>
              <w:kern w:val="2"/>
              <w:sz w:val="22"/>
              <w:lang w:val="en-US" w:eastAsia="en-US"/>
            </w:rPr>
          </w:pPr>
          <w:r w:rsidRPr="00E649C3">
            <w:fldChar w:fldCharType="begin"/>
          </w:r>
          <w:r w:rsidRPr="00E649C3">
            <w:instrText xml:space="preserve"> TOC \o "1-3" \h \z \u </w:instrText>
          </w:r>
          <w:r w:rsidRPr="00E649C3">
            <w:fldChar w:fldCharType="separate"/>
          </w:r>
          <w:hyperlink w:anchor="_Toc155113962" w:history="1">
            <w:r w:rsidR="000527C0" w:rsidRPr="007759BB">
              <w:rPr>
                <w:rStyle w:val="Hyperlink"/>
                <w:noProof/>
              </w:rPr>
              <w:t>1.</w:t>
            </w:r>
            <w:r w:rsidR="000527C0">
              <w:rPr>
                <w:rFonts w:asciiTheme="minorHAnsi" w:hAnsiTheme="minorHAnsi"/>
                <w:noProof/>
                <w:kern w:val="2"/>
                <w:sz w:val="22"/>
                <w:lang w:val="en-US" w:eastAsia="en-US"/>
              </w:rPr>
              <w:tab/>
            </w:r>
            <w:r w:rsidR="000527C0" w:rsidRPr="007759BB">
              <w:rPr>
                <w:rStyle w:val="Hyperlink"/>
                <w:noProof/>
              </w:rPr>
              <w:t>Scop proiect</w:t>
            </w:r>
            <w:r w:rsidR="000527C0">
              <w:rPr>
                <w:noProof/>
                <w:webHidden/>
              </w:rPr>
              <w:tab/>
            </w:r>
            <w:r w:rsidR="000527C0">
              <w:rPr>
                <w:noProof/>
                <w:webHidden/>
              </w:rPr>
              <w:fldChar w:fldCharType="begin"/>
            </w:r>
            <w:r w:rsidR="000527C0">
              <w:rPr>
                <w:noProof/>
                <w:webHidden/>
              </w:rPr>
              <w:instrText xml:space="preserve"> PAGEREF _Toc155113962 \h </w:instrText>
            </w:r>
            <w:r w:rsidR="000527C0">
              <w:rPr>
                <w:noProof/>
                <w:webHidden/>
              </w:rPr>
            </w:r>
            <w:r w:rsidR="000527C0">
              <w:rPr>
                <w:noProof/>
                <w:webHidden/>
              </w:rPr>
              <w:fldChar w:fldCharType="separate"/>
            </w:r>
            <w:r w:rsidR="000527C0">
              <w:rPr>
                <w:noProof/>
                <w:webHidden/>
              </w:rPr>
              <w:t>3</w:t>
            </w:r>
            <w:r w:rsidR="000527C0">
              <w:rPr>
                <w:noProof/>
                <w:webHidden/>
              </w:rPr>
              <w:fldChar w:fldCharType="end"/>
            </w:r>
          </w:hyperlink>
        </w:p>
        <w:p w14:paraId="6E11CBCC" w14:textId="5FC7D4F3" w:rsidR="000527C0" w:rsidRDefault="00000000">
          <w:pPr>
            <w:pStyle w:val="TOC1"/>
            <w:tabs>
              <w:tab w:val="left" w:pos="480"/>
              <w:tab w:val="right" w:leader="dot" w:pos="9060"/>
            </w:tabs>
            <w:rPr>
              <w:rFonts w:asciiTheme="minorHAnsi" w:hAnsiTheme="minorHAnsi"/>
              <w:noProof/>
              <w:kern w:val="2"/>
              <w:sz w:val="22"/>
              <w:lang w:val="en-US" w:eastAsia="en-US"/>
            </w:rPr>
          </w:pPr>
          <w:hyperlink w:anchor="_Toc155113963" w:history="1">
            <w:r w:rsidR="000527C0" w:rsidRPr="007759BB">
              <w:rPr>
                <w:rStyle w:val="Hyperlink"/>
                <w:noProof/>
              </w:rPr>
              <w:t>2.</w:t>
            </w:r>
            <w:r w:rsidR="000527C0">
              <w:rPr>
                <w:rFonts w:asciiTheme="minorHAnsi" w:hAnsiTheme="minorHAnsi"/>
                <w:noProof/>
                <w:kern w:val="2"/>
                <w:sz w:val="22"/>
                <w:lang w:val="en-US" w:eastAsia="en-US"/>
              </w:rPr>
              <w:tab/>
            </w:r>
            <w:r w:rsidR="000527C0" w:rsidRPr="007759BB">
              <w:rPr>
                <w:rStyle w:val="Hyperlink"/>
                <w:noProof/>
              </w:rPr>
              <w:t>Conectare potențiometru – placă de dezvoltare</w:t>
            </w:r>
            <w:r w:rsidR="000527C0">
              <w:rPr>
                <w:noProof/>
                <w:webHidden/>
              </w:rPr>
              <w:tab/>
            </w:r>
            <w:r w:rsidR="000527C0">
              <w:rPr>
                <w:noProof/>
                <w:webHidden/>
              </w:rPr>
              <w:fldChar w:fldCharType="begin"/>
            </w:r>
            <w:r w:rsidR="000527C0">
              <w:rPr>
                <w:noProof/>
                <w:webHidden/>
              </w:rPr>
              <w:instrText xml:space="preserve"> PAGEREF _Toc155113963 \h </w:instrText>
            </w:r>
            <w:r w:rsidR="000527C0">
              <w:rPr>
                <w:noProof/>
                <w:webHidden/>
              </w:rPr>
            </w:r>
            <w:r w:rsidR="000527C0">
              <w:rPr>
                <w:noProof/>
                <w:webHidden/>
              </w:rPr>
              <w:fldChar w:fldCharType="separate"/>
            </w:r>
            <w:r w:rsidR="000527C0">
              <w:rPr>
                <w:noProof/>
                <w:webHidden/>
              </w:rPr>
              <w:t>4</w:t>
            </w:r>
            <w:r w:rsidR="000527C0">
              <w:rPr>
                <w:noProof/>
                <w:webHidden/>
              </w:rPr>
              <w:fldChar w:fldCharType="end"/>
            </w:r>
          </w:hyperlink>
        </w:p>
        <w:p w14:paraId="3BC44CAB" w14:textId="23732E4D" w:rsidR="000527C0" w:rsidRDefault="00000000">
          <w:pPr>
            <w:pStyle w:val="TOC1"/>
            <w:tabs>
              <w:tab w:val="left" w:pos="480"/>
              <w:tab w:val="right" w:leader="dot" w:pos="9060"/>
            </w:tabs>
            <w:rPr>
              <w:rFonts w:asciiTheme="minorHAnsi" w:hAnsiTheme="minorHAnsi"/>
              <w:noProof/>
              <w:kern w:val="2"/>
              <w:sz w:val="22"/>
              <w:lang w:val="en-US" w:eastAsia="en-US"/>
            </w:rPr>
          </w:pPr>
          <w:hyperlink w:anchor="_Toc155113964" w:history="1">
            <w:r w:rsidR="000527C0" w:rsidRPr="007759BB">
              <w:rPr>
                <w:rStyle w:val="Hyperlink"/>
                <w:noProof/>
              </w:rPr>
              <w:t>3.</w:t>
            </w:r>
            <w:r w:rsidR="000527C0">
              <w:rPr>
                <w:rFonts w:asciiTheme="minorHAnsi" w:hAnsiTheme="minorHAnsi"/>
                <w:noProof/>
                <w:kern w:val="2"/>
                <w:sz w:val="22"/>
                <w:lang w:val="en-US" w:eastAsia="en-US"/>
              </w:rPr>
              <w:tab/>
            </w:r>
            <w:r w:rsidR="000527C0" w:rsidRPr="007759BB">
              <w:rPr>
                <w:rStyle w:val="Hyperlink"/>
                <w:noProof/>
              </w:rPr>
              <w:t>Conectare servomotor SG90 – placă de dezvoltare</w:t>
            </w:r>
            <w:r w:rsidR="000527C0">
              <w:rPr>
                <w:noProof/>
                <w:webHidden/>
              </w:rPr>
              <w:tab/>
            </w:r>
            <w:r w:rsidR="000527C0">
              <w:rPr>
                <w:noProof/>
                <w:webHidden/>
              </w:rPr>
              <w:fldChar w:fldCharType="begin"/>
            </w:r>
            <w:r w:rsidR="000527C0">
              <w:rPr>
                <w:noProof/>
                <w:webHidden/>
              </w:rPr>
              <w:instrText xml:space="preserve"> PAGEREF _Toc155113964 \h </w:instrText>
            </w:r>
            <w:r w:rsidR="000527C0">
              <w:rPr>
                <w:noProof/>
                <w:webHidden/>
              </w:rPr>
            </w:r>
            <w:r w:rsidR="000527C0">
              <w:rPr>
                <w:noProof/>
                <w:webHidden/>
              </w:rPr>
              <w:fldChar w:fldCharType="separate"/>
            </w:r>
            <w:r w:rsidR="000527C0">
              <w:rPr>
                <w:noProof/>
                <w:webHidden/>
              </w:rPr>
              <w:t>4</w:t>
            </w:r>
            <w:r w:rsidR="000527C0">
              <w:rPr>
                <w:noProof/>
                <w:webHidden/>
              </w:rPr>
              <w:fldChar w:fldCharType="end"/>
            </w:r>
          </w:hyperlink>
        </w:p>
        <w:p w14:paraId="74BE03D3" w14:textId="149E376C" w:rsidR="000527C0" w:rsidRDefault="00000000">
          <w:pPr>
            <w:pStyle w:val="TOC1"/>
            <w:tabs>
              <w:tab w:val="left" w:pos="480"/>
              <w:tab w:val="right" w:leader="dot" w:pos="9060"/>
            </w:tabs>
            <w:rPr>
              <w:rFonts w:asciiTheme="minorHAnsi" w:hAnsiTheme="minorHAnsi"/>
              <w:noProof/>
              <w:kern w:val="2"/>
              <w:sz w:val="22"/>
              <w:lang w:val="en-US" w:eastAsia="en-US"/>
            </w:rPr>
          </w:pPr>
          <w:hyperlink w:anchor="_Toc155113965" w:history="1">
            <w:r w:rsidR="000527C0" w:rsidRPr="007759BB">
              <w:rPr>
                <w:rStyle w:val="Hyperlink"/>
                <w:noProof/>
              </w:rPr>
              <w:t>4.</w:t>
            </w:r>
            <w:r w:rsidR="000527C0">
              <w:rPr>
                <w:rFonts w:asciiTheme="minorHAnsi" w:hAnsiTheme="minorHAnsi"/>
                <w:noProof/>
                <w:kern w:val="2"/>
                <w:sz w:val="22"/>
                <w:lang w:val="en-US" w:eastAsia="en-US"/>
              </w:rPr>
              <w:tab/>
            </w:r>
            <w:r w:rsidR="000527C0" w:rsidRPr="007759BB">
              <w:rPr>
                <w:rStyle w:val="Hyperlink"/>
                <w:noProof/>
              </w:rPr>
              <w:t>Descriere program</w:t>
            </w:r>
            <w:r w:rsidR="000527C0">
              <w:rPr>
                <w:noProof/>
                <w:webHidden/>
              </w:rPr>
              <w:tab/>
            </w:r>
            <w:r w:rsidR="000527C0">
              <w:rPr>
                <w:noProof/>
                <w:webHidden/>
              </w:rPr>
              <w:fldChar w:fldCharType="begin"/>
            </w:r>
            <w:r w:rsidR="000527C0">
              <w:rPr>
                <w:noProof/>
                <w:webHidden/>
              </w:rPr>
              <w:instrText xml:space="preserve"> PAGEREF _Toc155113965 \h </w:instrText>
            </w:r>
            <w:r w:rsidR="000527C0">
              <w:rPr>
                <w:noProof/>
                <w:webHidden/>
              </w:rPr>
            </w:r>
            <w:r w:rsidR="000527C0">
              <w:rPr>
                <w:noProof/>
                <w:webHidden/>
              </w:rPr>
              <w:fldChar w:fldCharType="separate"/>
            </w:r>
            <w:r w:rsidR="000527C0">
              <w:rPr>
                <w:noProof/>
                <w:webHidden/>
              </w:rPr>
              <w:t>5</w:t>
            </w:r>
            <w:r w:rsidR="000527C0">
              <w:rPr>
                <w:noProof/>
                <w:webHidden/>
              </w:rPr>
              <w:fldChar w:fldCharType="end"/>
            </w:r>
          </w:hyperlink>
        </w:p>
        <w:p w14:paraId="38A5AF56" w14:textId="2F1AF8F9" w:rsidR="000527C0" w:rsidRDefault="00000000">
          <w:pPr>
            <w:pStyle w:val="TOC2"/>
            <w:tabs>
              <w:tab w:val="left" w:pos="880"/>
              <w:tab w:val="right" w:leader="dot" w:pos="9060"/>
            </w:tabs>
            <w:rPr>
              <w:rFonts w:asciiTheme="minorHAnsi" w:hAnsiTheme="minorHAnsi"/>
              <w:noProof/>
              <w:kern w:val="2"/>
              <w:sz w:val="22"/>
              <w:lang w:val="en-US" w:eastAsia="en-US"/>
            </w:rPr>
          </w:pPr>
          <w:hyperlink w:anchor="_Toc155113966" w:history="1">
            <w:r w:rsidR="000527C0" w:rsidRPr="007759BB">
              <w:rPr>
                <w:rStyle w:val="Hyperlink"/>
                <w:noProof/>
              </w:rPr>
              <w:t>1.1.</w:t>
            </w:r>
            <w:r w:rsidR="000527C0">
              <w:rPr>
                <w:rFonts w:asciiTheme="minorHAnsi" w:hAnsiTheme="minorHAnsi"/>
                <w:noProof/>
                <w:kern w:val="2"/>
                <w:sz w:val="22"/>
                <w:lang w:val="en-US" w:eastAsia="en-US"/>
              </w:rPr>
              <w:tab/>
            </w:r>
            <w:r w:rsidR="000527C0" w:rsidRPr="007759BB">
              <w:rPr>
                <w:rStyle w:val="Hyperlink"/>
                <w:noProof/>
              </w:rPr>
              <w:t>Funcția main și headerul shared.h</w:t>
            </w:r>
            <w:r w:rsidR="000527C0">
              <w:rPr>
                <w:noProof/>
                <w:webHidden/>
              </w:rPr>
              <w:tab/>
            </w:r>
            <w:r w:rsidR="000527C0">
              <w:rPr>
                <w:noProof/>
                <w:webHidden/>
              </w:rPr>
              <w:fldChar w:fldCharType="begin"/>
            </w:r>
            <w:r w:rsidR="000527C0">
              <w:rPr>
                <w:noProof/>
                <w:webHidden/>
              </w:rPr>
              <w:instrText xml:space="preserve"> PAGEREF _Toc155113966 \h </w:instrText>
            </w:r>
            <w:r w:rsidR="000527C0">
              <w:rPr>
                <w:noProof/>
                <w:webHidden/>
              </w:rPr>
            </w:r>
            <w:r w:rsidR="000527C0">
              <w:rPr>
                <w:noProof/>
                <w:webHidden/>
              </w:rPr>
              <w:fldChar w:fldCharType="separate"/>
            </w:r>
            <w:r w:rsidR="000527C0">
              <w:rPr>
                <w:noProof/>
                <w:webHidden/>
              </w:rPr>
              <w:t>5</w:t>
            </w:r>
            <w:r w:rsidR="000527C0">
              <w:rPr>
                <w:noProof/>
                <w:webHidden/>
              </w:rPr>
              <w:fldChar w:fldCharType="end"/>
            </w:r>
          </w:hyperlink>
        </w:p>
        <w:p w14:paraId="47444F7B" w14:textId="68794483" w:rsidR="000527C0" w:rsidRDefault="00000000">
          <w:pPr>
            <w:pStyle w:val="TOC2"/>
            <w:tabs>
              <w:tab w:val="left" w:pos="880"/>
              <w:tab w:val="right" w:leader="dot" w:pos="9060"/>
            </w:tabs>
            <w:rPr>
              <w:rFonts w:asciiTheme="minorHAnsi" w:hAnsiTheme="minorHAnsi"/>
              <w:noProof/>
              <w:kern w:val="2"/>
              <w:sz w:val="22"/>
              <w:lang w:val="en-US" w:eastAsia="en-US"/>
            </w:rPr>
          </w:pPr>
          <w:hyperlink w:anchor="_Toc155113967" w:history="1">
            <w:r w:rsidR="000527C0" w:rsidRPr="007759BB">
              <w:rPr>
                <w:rStyle w:val="Hyperlink"/>
                <w:noProof/>
              </w:rPr>
              <w:t>1.2.</w:t>
            </w:r>
            <w:r w:rsidR="000527C0">
              <w:rPr>
                <w:rFonts w:asciiTheme="minorHAnsi" w:hAnsiTheme="minorHAnsi"/>
                <w:noProof/>
                <w:kern w:val="2"/>
                <w:sz w:val="22"/>
                <w:lang w:val="en-US" w:eastAsia="en-US"/>
              </w:rPr>
              <w:tab/>
            </w:r>
            <w:r w:rsidR="000527C0" w:rsidRPr="007759BB">
              <w:rPr>
                <w:rStyle w:val="Hyperlink"/>
                <w:noProof/>
              </w:rPr>
              <w:t>Inițializarea modulelor</w:t>
            </w:r>
            <w:r w:rsidR="000527C0">
              <w:rPr>
                <w:noProof/>
                <w:webHidden/>
              </w:rPr>
              <w:tab/>
            </w:r>
            <w:r w:rsidR="000527C0">
              <w:rPr>
                <w:noProof/>
                <w:webHidden/>
              </w:rPr>
              <w:fldChar w:fldCharType="begin"/>
            </w:r>
            <w:r w:rsidR="000527C0">
              <w:rPr>
                <w:noProof/>
                <w:webHidden/>
              </w:rPr>
              <w:instrText xml:space="preserve"> PAGEREF _Toc155113967 \h </w:instrText>
            </w:r>
            <w:r w:rsidR="000527C0">
              <w:rPr>
                <w:noProof/>
                <w:webHidden/>
              </w:rPr>
            </w:r>
            <w:r w:rsidR="000527C0">
              <w:rPr>
                <w:noProof/>
                <w:webHidden/>
              </w:rPr>
              <w:fldChar w:fldCharType="separate"/>
            </w:r>
            <w:r w:rsidR="000527C0">
              <w:rPr>
                <w:noProof/>
                <w:webHidden/>
              </w:rPr>
              <w:t>6</w:t>
            </w:r>
            <w:r w:rsidR="000527C0">
              <w:rPr>
                <w:noProof/>
                <w:webHidden/>
              </w:rPr>
              <w:fldChar w:fldCharType="end"/>
            </w:r>
          </w:hyperlink>
        </w:p>
        <w:p w14:paraId="22AA0856" w14:textId="3176710D" w:rsidR="000527C0" w:rsidRDefault="00000000">
          <w:pPr>
            <w:pStyle w:val="TOC3"/>
            <w:tabs>
              <w:tab w:val="left" w:pos="1320"/>
              <w:tab w:val="right" w:leader="dot" w:pos="9060"/>
            </w:tabs>
            <w:rPr>
              <w:rFonts w:asciiTheme="minorHAnsi" w:hAnsiTheme="minorHAnsi"/>
              <w:noProof/>
              <w:kern w:val="2"/>
              <w:sz w:val="22"/>
              <w:lang w:val="en-US" w:eastAsia="en-US"/>
            </w:rPr>
          </w:pPr>
          <w:hyperlink w:anchor="_Toc155113968" w:history="1">
            <w:r w:rsidR="000527C0" w:rsidRPr="007759BB">
              <w:rPr>
                <w:rStyle w:val="Hyperlink"/>
                <w:noProof/>
              </w:rPr>
              <w:t>1.2.1.</w:t>
            </w:r>
            <w:r w:rsidR="000527C0">
              <w:rPr>
                <w:rFonts w:asciiTheme="minorHAnsi" w:hAnsiTheme="minorHAnsi"/>
                <w:noProof/>
                <w:kern w:val="2"/>
                <w:sz w:val="22"/>
                <w:lang w:val="en-US" w:eastAsia="en-US"/>
              </w:rPr>
              <w:tab/>
            </w:r>
            <w:r w:rsidR="000527C0" w:rsidRPr="007759BB">
              <w:rPr>
                <w:rStyle w:val="Hyperlink"/>
                <w:noProof/>
              </w:rPr>
              <w:t>Configurarea ceasului</w:t>
            </w:r>
            <w:r w:rsidR="000527C0">
              <w:rPr>
                <w:noProof/>
                <w:webHidden/>
              </w:rPr>
              <w:tab/>
            </w:r>
            <w:r w:rsidR="000527C0">
              <w:rPr>
                <w:noProof/>
                <w:webHidden/>
              </w:rPr>
              <w:fldChar w:fldCharType="begin"/>
            </w:r>
            <w:r w:rsidR="000527C0">
              <w:rPr>
                <w:noProof/>
                <w:webHidden/>
              </w:rPr>
              <w:instrText xml:space="preserve"> PAGEREF _Toc155113968 \h </w:instrText>
            </w:r>
            <w:r w:rsidR="000527C0">
              <w:rPr>
                <w:noProof/>
                <w:webHidden/>
              </w:rPr>
            </w:r>
            <w:r w:rsidR="000527C0">
              <w:rPr>
                <w:noProof/>
                <w:webHidden/>
              </w:rPr>
              <w:fldChar w:fldCharType="separate"/>
            </w:r>
            <w:r w:rsidR="000527C0">
              <w:rPr>
                <w:noProof/>
                <w:webHidden/>
              </w:rPr>
              <w:t>7</w:t>
            </w:r>
            <w:r w:rsidR="000527C0">
              <w:rPr>
                <w:noProof/>
                <w:webHidden/>
              </w:rPr>
              <w:fldChar w:fldCharType="end"/>
            </w:r>
          </w:hyperlink>
        </w:p>
        <w:p w14:paraId="700E9F3C" w14:textId="39966DDC" w:rsidR="000527C0" w:rsidRDefault="00000000">
          <w:pPr>
            <w:pStyle w:val="TOC3"/>
            <w:tabs>
              <w:tab w:val="left" w:pos="1320"/>
              <w:tab w:val="right" w:leader="dot" w:pos="9060"/>
            </w:tabs>
            <w:rPr>
              <w:rFonts w:asciiTheme="minorHAnsi" w:hAnsiTheme="minorHAnsi"/>
              <w:noProof/>
              <w:kern w:val="2"/>
              <w:sz w:val="22"/>
              <w:lang w:val="en-US" w:eastAsia="en-US"/>
            </w:rPr>
          </w:pPr>
          <w:hyperlink w:anchor="_Toc155113969" w:history="1">
            <w:r w:rsidR="000527C0" w:rsidRPr="007759BB">
              <w:rPr>
                <w:rStyle w:val="Hyperlink"/>
                <w:noProof/>
              </w:rPr>
              <w:t>1.2.2.</w:t>
            </w:r>
            <w:r w:rsidR="000527C0">
              <w:rPr>
                <w:rFonts w:asciiTheme="minorHAnsi" w:hAnsiTheme="minorHAnsi"/>
                <w:noProof/>
                <w:kern w:val="2"/>
                <w:sz w:val="22"/>
                <w:lang w:val="en-US" w:eastAsia="en-US"/>
              </w:rPr>
              <w:tab/>
            </w:r>
            <w:r w:rsidR="000527C0" w:rsidRPr="007759BB">
              <w:rPr>
                <w:rStyle w:val="Hyperlink"/>
                <w:noProof/>
              </w:rPr>
              <w:t>Configurarea întreruperii de ceas</w:t>
            </w:r>
            <w:r w:rsidR="000527C0">
              <w:rPr>
                <w:noProof/>
                <w:webHidden/>
              </w:rPr>
              <w:tab/>
            </w:r>
            <w:r w:rsidR="000527C0">
              <w:rPr>
                <w:noProof/>
                <w:webHidden/>
              </w:rPr>
              <w:fldChar w:fldCharType="begin"/>
            </w:r>
            <w:r w:rsidR="000527C0">
              <w:rPr>
                <w:noProof/>
                <w:webHidden/>
              </w:rPr>
              <w:instrText xml:space="preserve"> PAGEREF _Toc155113969 \h </w:instrText>
            </w:r>
            <w:r w:rsidR="000527C0">
              <w:rPr>
                <w:noProof/>
                <w:webHidden/>
              </w:rPr>
            </w:r>
            <w:r w:rsidR="000527C0">
              <w:rPr>
                <w:noProof/>
                <w:webHidden/>
              </w:rPr>
              <w:fldChar w:fldCharType="separate"/>
            </w:r>
            <w:r w:rsidR="000527C0">
              <w:rPr>
                <w:noProof/>
                <w:webHidden/>
              </w:rPr>
              <w:t>8</w:t>
            </w:r>
            <w:r w:rsidR="000527C0">
              <w:rPr>
                <w:noProof/>
                <w:webHidden/>
              </w:rPr>
              <w:fldChar w:fldCharType="end"/>
            </w:r>
          </w:hyperlink>
        </w:p>
        <w:p w14:paraId="7BFFB263" w14:textId="7955149F" w:rsidR="000527C0" w:rsidRDefault="00000000">
          <w:pPr>
            <w:pStyle w:val="TOC3"/>
            <w:tabs>
              <w:tab w:val="left" w:pos="1320"/>
              <w:tab w:val="right" w:leader="dot" w:pos="9060"/>
            </w:tabs>
            <w:rPr>
              <w:rFonts w:asciiTheme="minorHAnsi" w:hAnsiTheme="minorHAnsi"/>
              <w:noProof/>
              <w:kern w:val="2"/>
              <w:sz w:val="22"/>
              <w:lang w:val="en-US" w:eastAsia="en-US"/>
            </w:rPr>
          </w:pPr>
          <w:hyperlink w:anchor="_Toc155113970" w:history="1">
            <w:r w:rsidR="000527C0" w:rsidRPr="007759BB">
              <w:rPr>
                <w:rStyle w:val="Hyperlink"/>
                <w:noProof/>
              </w:rPr>
              <w:t>1.2.3.</w:t>
            </w:r>
            <w:r w:rsidR="000527C0">
              <w:rPr>
                <w:rFonts w:asciiTheme="minorHAnsi" w:hAnsiTheme="minorHAnsi"/>
                <w:noProof/>
                <w:kern w:val="2"/>
                <w:sz w:val="22"/>
                <w:lang w:val="en-US" w:eastAsia="en-US"/>
              </w:rPr>
              <w:tab/>
            </w:r>
            <w:r w:rsidR="000527C0" w:rsidRPr="007759BB">
              <w:rPr>
                <w:rStyle w:val="Hyperlink"/>
                <w:noProof/>
              </w:rPr>
              <w:t>Inițializarea modulului UART</w:t>
            </w:r>
            <w:r w:rsidR="000527C0">
              <w:rPr>
                <w:noProof/>
                <w:webHidden/>
              </w:rPr>
              <w:tab/>
            </w:r>
            <w:r w:rsidR="000527C0">
              <w:rPr>
                <w:noProof/>
                <w:webHidden/>
              </w:rPr>
              <w:fldChar w:fldCharType="begin"/>
            </w:r>
            <w:r w:rsidR="000527C0">
              <w:rPr>
                <w:noProof/>
                <w:webHidden/>
              </w:rPr>
              <w:instrText xml:space="preserve"> PAGEREF _Toc155113970 \h </w:instrText>
            </w:r>
            <w:r w:rsidR="000527C0">
              <w:rPr>
                <w:noProof/>
                <w:webHidden/>
              </w:rPr>
            </w:r>
            <w:r w:rsidR="000527C0">
              <w:rPr>
                <w:noProof/>
                <w:webHidden/>
              </w:rPr>
              <w:fldChar w:fldCharType="separate"/>
            </w:r>
            <w:r w:rsidR="000527C0">
              <w:rPr>
                <w:noProof/>
                <w:webHidden/>
              </w:rPr>
              <w:t>10</w:t>
            </w:r>
            <w:r w:rsidR="000527C0">
              <w:rPr>
                <w:noProof/>
                <w:webHidden/>
              </w:rPr>
              <w:fldChar w:fldCharType="end"/>
            </w:r>
          </w:hyperlink>
        </w:p>
        <w:p w14:paraId="1B6B67E5" w14:textId="30C367D5" w:rsidR="000527C0" w:rsidRDefault="00000000">
          <w:pPr>
            <w:pStyle w:val="TOC3"/>
            <w:tabs>
              <w:tab w:val="left" w:pos="1320"/>
              <w:tab w:val="right" w:leader="dot" w:pos="9060"/>
            </w:tabs>
            <w:rPr>
              <w:rFonts w:asciiTheme="minorHAnsi" w:hAnsiTheme="minorHAnsi"/>
              <w:noProof/>
              <w:kern w:val="2"/>
              <w:sz w:val="22"/>
              <w:lang w:val="en-US" w:eastAsia="en-US"/>
            </w:rPr>
          </w:pPr>
          <w:hyperlink w:anchor="_Toc155113971" w:history="1">
            <w:r w:rsidR="000527C0" w:rsidRPr="007759BB">
              <w:rPr>
                <w:rStyle w:val="Hyperlink"/>
                <w:noProof/>
              </w:rPr>
              <w:t>1.2.4.</w:t>
            </w:r>
            <w:r w:rsidR="000527C0">
              <w:rPr>
                <w:rFonts w:asciiTheme="minorHAnsi" w:hAnsiTheme="minorHAnsi"/>
                <w:noProof/>
                <w:kern w:val="2"/>
                <w:sz w:val="22"/>
                <w:lang w:val="en-US" w:eastAsia="en-US"/>
              </w:rPr>
              <w:tab/>
            </w:r>
            <w:r w:rsidR="000527C0" w:rsidRPr="007759BB">
              <w:rPr>
                <w:rStyle w:val="Hyperlink"/>
                <w:noProof/>
              </w:rPr>
              <w:t>Inițializarea modulului TPM</w:t>
            </w:r>
            <w:r w:rsidR="000527C0">
              <w:rPr>
                <w:noProof/>
                <w:webHidden/>
              </w:rPr>
              <w:tab/>
            </w:r>
            <w:r w:rsidR="000527C0">
              <w:rPr>
                <w:noProof/>
                <w:webHidden/>
              </w:rPr>
              <w:fldChar w:fldCharType="begin"/>
            </w:r>
            <w:r w:rsidR="000527C0">
              <w:rPr>
                <w:noProof/>
                <w:webHidden/>
              </w:rPr>
              <w:instrText xml:space="preserve"> PAGEREF _Toc155113971 \h </w:instrText>
            </w:r>
            <w:r w:rsidR="000527C0">
              <w:rPr>
                <w:noProof/>
                <w:webHidden/>
              </w:rPr>
            </w:r>
            <w:r w:rsidR="000527C0">
              <w:rPr>
                <w:noProof/>
                <w:webHidden/>
              </w:rPr>
              <w:fldChar w:fldCharType="separate"/>
            </w:r>
            <w:r w:rsidR="000527C0">
              <w:rPr>
                <w:noProof/>
                <w:webHidden/>
              </w:rPr>
              <w:t>13</w:t>
            </w:r>
            <w:r w:rsidR="000527C0">
              <w:rPr>
                <w:noProof/>
                <w:webHidden/>
              </w:rPr>
              <w:fldChar w:fldCharType="end"/>
            </w:r>
          </w:hyperlink>
        </w:p>
        <w:p w14:paraId="027D6D46" w14:textId="5E70B795" w:rsidR="000527C0" w:rsidRDefault="00000000">
          <w:pPr>
            <w:pStyle w:val="TOC3"/>
            <w:tabs>
              <w:tab w:val="left" w:pos="1320"/>
              <w:tab w:val="right" w:leader="dot" w:pos="9060"/>
            </w:tabs>
            <w:rPr>
              <w:rFonts w:asciiTheme="minorHAnsi" w:hAnsiTheme="minorHAnsi"/>
              <w:noProof/>
              <w:kern w:val="2"/>
              <w:sz w:val="22"/>
              <w:lang w:val="en-US" w:eastAsia="en-US"/>
            </w:rPr>
          </w:pPr>
          <w:hyperlink w:anchor="_Toc155113972" w:history="1">
            <w:r w:rsidR="000527C0" w:rsidRPr="007759BB">
              <w:rPr>
                <w:rStyle w:val="Hyperlink"/>
                <w:noProof/>
              </w:rPr>
              <w:t>1.2.5.</w:t>
            </w:r>
            <w:r w:rsidR="000527C0">
              <w:rPr>
                <w:rFonts w:asciiTheme="minorHAnsi" w:hAnsiTheme="minorHAnsi"/>
                <w:noProof/>
                <w:kern w:val="2"/>
                <w:sz w:val="22"/>
                <w:lang w:val="en-US" w:eastAsia="en-US"/>
              </w:rPr>
              <w:tab/>
            </w:r>
            <w:r w:rsidR="000527C0" w:rsidRPr="007759BB">
              <w:rPr>
                <w:rStyle w:val="Hyperlink"/>
                <w:noProof/>
              </w:rPr>
              <w:t>Inițializarea modulului GPIO</w:t>
            </w:r>
            <w:r w:rsidR="000527C0">
              <w:rPr>
                <w:noProof/>
                <w:webHidden/>
              </w:rPr>
              <w:tab/>
            </w:r>
            <w:r w:rsidR="000527C0">
              <w:rPr>
                <w:noProof/>
                <w:webHidden/>
              </w:rPr>
              <w:fldChar w:fldCharType="begin"/>
            </w:r>
            <w:r w:rsidR="000527C0">
              <w:rPr>
                <w:noProof/>
                <w:webHidden/>
              </w:rPr>
              <w:instrText xml:space="preserve"> PAGEREF _Toc155113972 \h </w:instrText>
            </w:r>
            <w:r w:rsidR="000527C0">
              <w:rPr>
                <w:noProof/>
                <w:webHidden/>
              </w:rPr>
            </w:r>
            <w:r w:rsidR="000527C0">
              <w:rPr>
                <w:noProof/>
                <w:webHidden/>
              </w:rPr>
              <w:fldChar w:fldCharType="separate"/>
            </w:r>
            <w:r w:rsidR="000527C0">
              <w:rPr>
                <w:noProof/>
                <w:webHidden/>
              </w:rPr>
              <w:t>15</w:t>
            </w:r>
            <w:r w:rsidR="000527C0">
              <w:rPr>
                <w:noProof/>
                <w:webHidden/>
              </w:rPr>
              <w:fldChar w:fldCharType="end"/>
            </w:r>
          </w:hyperlink>
        </w:p>
        <w:p w14:paraId="20D5C8EF" w14:textId="64D4D49B" w:rsidR="000527C0" w:rsidRDefault="00000000">
          <w:pPr>
            <w:pStyle w:val="TOC2"/>
            <w:tabs>
              <w:tab w:val="left" w:pos="880"/>
              <w:tab w:val="right" w:leader="dot" w:pos="9060"/>
            </w:tabs>
            <w:rPr>
              <w:rFonts w:asciiTheme="minorHAnsi" w:hAnsiTheme="minorHAnsi"/>
              <w:noProof/>
              <w:kern w:val="2"/>
              <w:sz w:val="22"/>
              <w:lang w:val="en-US" w:eastAsia="en-US"/>
            </w:rPr>
          </w:pPr>
          <w:hyperlink w:anchor="_Toc155113973" w:history="1">
            <w:r w:rsidR="000527C0" w:rsidRPr="007759BB">
              <w:rPr>
                <w:rStyle w:val="Hyperlink"/>
                <w:noProof/>
              </w:rPr>
              <w:t>1.3.</w:t>
            </w:r>
            <w:r w:rsidR="000527C0">
              <w:rPr>
                <w:rFonts w:asciiTheme="minorHAnsi" w:hAnsiTheme="minorHAnsi"/>
                <w:noProof/>
                <w:kern w:val="2"/>
                <w:sz w:val="22"/>
                <w:lang w:val="en-US" w:eastAsia="en-US"/>
              </w:rPr>
              <w:tab/>
            </w:r>
            <w:r w:rsidR="000527C0" w:rsidRPr="007759BB">
              <w:rPr>
                <w:rStyle w:val="Hyperlink"/>
                <w:noProof/>
              </w:rPr>
              <w:t>Generare PWM</w:t>
            </w:r>
            <w:r w:rsidR="000527C0">
              <w:rPr>
                <w:noProof/>
                <w:webHidden/>
              </w:rPr>
              <w:tab/>
            </w:r>
            <w:r w:rsidR="000527C0">
              <w:rPr>
                <w:noProof/>
                <w:webHidden/>
              </w:rPr>
              <w:fldChar w:fldCharType="begin"/>
            </w:r>
            <w:r w:rsidR="000527C0">
              <w:rPr>
                <w:noProof/>
                <w:webHidden/>
              </w:rPr>
              <w:instrText xml:space="preserve"> PAGEREF _Toc155113973 \h </w:instrText>
            </w:r>
            <w:r w:rsidR="000527C0">
              <w:rPr>
                <w:noProof/>
                <w:webHidden/>
              </w:rPr>
            </w:r>
            <w:r w:rsidR="000527C0">
              <w:rPr>
                <w:noProof/>
                <w:webHidden/>
              </w:rPr>
              <w:fldChar w:fldCharType="separate"/>
            </w:r>
            <w:r w:rsidR="000527C0">
              <w:rPr>
                <w:noProof/>
                <w:webHidden/>
              </w:rPr>
              <w:t>15</w:t>
            </w:r>
            <w:r w:rsidR="000527C0">
              <w:rPr>
                <w:noProof/>
                <w:webHidden/>
              </w:rPr>
              <w:fldChar w:fldCharType="end"/>
            </w:r>
          </w:hyperlink>
        </w:p>
        <w:p w14:paraId="448A3CA3" w14:textId="4D0AE7FA" w:rsidR="000527C0" w:rsidRDefault="00000000">
          <w:pPr>
            <w:pStyle w:val="TOC2"/>
            <w:tabs>
              <w:tab w:val="left" w:pos="880"/>
              <w:tab w:val="right" w:leader="dot" w:pos="9060"/>
            </w:tabs>
            <w:rPr>
              <w:rFonts w:asciiTheme="minorHAnsi" w:hAnsiTheme="minorHAnsi"/>
              <w:noProof/>
              <w:kern w:val="2"/>
              <w:sz w:val="22"/>
              <w:lang w:val="en-US" w:eastAsia="en-US"/>
            </w:rPr>
          </w:pPr>
          <w:hyperlink w:anchor="_Toc155113974" w:history="1">
            <w:r w:rsidR="000527C0" w:rsidRPr="007759BB">
              <w:rPr>
                <w:rStyle w:val="Hyperlink"/>
                <w:noProof/>
              </w:rPr>
              <w:t>1.4.</w:t>
            </w:r>
            <w:r w:rsidR="000527C0">
              <w:rPr>
                <w:rFonts w:asciiTheme="minorHAnsi" w:hAnsiTheme="minorHAnsi"/>
                <w:noProof/>
                <w:kern w:val="2"/>
                <w:sz w:val="22"/>
                <w:lang w:val="en-US" w:eastAsia="en-US"/>
              </w:rPr>
              <w:tab/>
            </w:r>
            <w:r w:rsidR="000527C0" w:rsidRPr="007759BB">
              <w:rPr>
                <w:rStyle w:val="Hyperlink"/>
                <w:noProof/>
              </w:rPr>
              <w:t>Transmitere date prin UART</w:t>
            </w:r>
            <w:r w:rsidR="000527C0">
              <w:rPr>
                <w:noProof/>
                <w:webHidden/>
              </w:rPr>
              <w:tab/>
            </w:r>
            <w:r w:rsidR="000527C0">
              <w:rPr>
                <w:noProof/>
                <w:webHidden/>
              </w:rPr>
              <w:fldChar w:fldCharType="begin"/>
            </w:r>
            <w:r w:rsidR="000527C0">
              <w:rPr>
                <w:noProof/>
                <w:webHidden/>
              </w:rPr>
              <w:instrText xml:space="preserve"> PAGEREF _Toc155113974 \h </w:instrText>
            </w:r>
            <w:r w:rsidR="000527C0">
              <w:rPr>
                <w:noProof/>
                <w:webHidden/>
              </w:rPr>
            </w:r>
            <w:r w:rsidR="000527C0">
              <w:rPr>
                <w:noProof/>
                <w:webHidden/>
              </w:rPr>
              <w:fldChar w:fldCharType="separate"/>
            </w:r>
            <w:r w:rsidR="000527C0">
              <w:rPr>
                <w:noProof/>
                <w:webHidden/>
              </w:rPr>
              <w:t>17</w:t>
            </w:r>
            <w:r w:rsidR="000527C0">
              <w:rPr>
                <w:noProof/>
                <w:webHidden/>
              </w:rPr>
              <w:fldChar w:fldCharType="end"/>
            </w:r>
          </w:hyperlink>
        </w:p>
        <w:p w14:paraId="06451275" w14:textId="4F67C0D8" w:rsidR="000527C0" w:rsidRDefault="00000000">
          <w:pPr>
            <w:pStyle w:val="TOC1"/>
            <w:tabs>
              <w:tab w:val="right" w:leader="dot" w:pos="9060"/>
            </w:tabs>
            <w:rPr>
              <w:rFonts w:asciiTheme="minorHAnsi" w:hAnsiTheme="minorHAnsi"/>
              <w:noProof/>
              <w:kern w:val="2"/>
              <w:sz w:val="22"/>
              <w:lang w:val="en-US" w:eastAsia="en-US"/>
            </w:rPr>
          </w:pPr>
          <w:hyperlink w:anchor="_Toc155113975" w:history="1">
            <w:r w:rsidR="000527C0" w:rsidRPr="007759BB">
              <w:rPr>
                <w:rStyle w:val="Hyperlink"/>
                <w:noProof/>
              </w:rPr>
              <w:t>Rezultate MATLAB</w:t>
            </w:r>
            <w:r w:rsidR="000527C0">
              <w:rPr>
                <w:noProof/>
                <w:webHidden/>
              </w:rPr>
              <w:tab/>
            </w:r>
            <w:r w:rsidR="000527C0">
              <w:rPr>
                <w:noProof/>
                <w:webHidden/>
              </w:rPr>
              <w:fldChar w:fldCharType="begin"/>
            </w:r>
            <w:r w:rsidR="000527C0">
              <w:rPr>
                <w:noProof/>
                <w:webHidden/>
              </w:rPr>
              <w:instrText xml:space="preserve"> PAGEREF _Toc155113975 \h </w:instrText>
            </w:r>
            <w:r w:rsidR="000527C0">
              <w:rPr>
                <w:noProof/>
                <w:webHidden/>
              </w:rPr>
            </w:r>
            <w:r w:rsidR="000527C0">
              <w:rPr>
                <w:noProof/>
                <w:webHidden/>
              </w:rPr>
              <w:fldChar w:fldCharType="separate"/>
            </w:r>
            <w:r w:rsidR="000527C0">
              <w:rPr>
                <w:noProof/>
                <w:webHidden/>
              </w:rPr>
              <w:t>17</w:t>
            </w:r>
            <w:r w:rsidR="000527C0">
              <w:rPr>
                <w:noProof/>
                <w:webHidden/>
              </w:rPr>
              <w:fldChar w:fldCharType="end"/>
            </w:r>
          </w:hyperlink>
        </w:p>
        <w:p w14:paraId="22E1D2CB" w14:textId="22CF7545" w:rsidR="000527C0" w:rsidRDefault="00000000">
          <w:pPr>
            <w:pStyle w:val="TOC1"/>
            <w:tabs>
              <w:tab w:val="right" w:leader="dot" w:pos="9060"/>
            </w:tabs>
            <w:rPr>
              <w:rFonts w:asciiTheme="minorHAnsi" w:hAnsiTheme="minorHAnsi"/>
              <w:noProof/>
              <w:kern w:val="2"/>
              <w:sz w:val="22"/>
              <w:lang w:val="en-US" w:eastAsia="en-US"/>
            </w:rPr>
          </w:pPr>
          <w:hyperlink w:anchor="_Toc155113976" w:history="1">
            <w:r w:rsidR="000527C0" w:rsidRPr="007759BB">
              <w:rPr>
                <w:rStyle w:val="Hyperlink"/>
                <w:noProof/>
              </w:rPr>
              <w:t>Dificultăți întâmpinate</w:t>
            </w:r>
            <w:r w:rsidR="000527C0">
              <w:rPr>
                <w:noProof/>
                <w:webHidden/>
              </w:rPr>
              <w:tab/>
            </w:r>
            <w:r w:rsidR="000527C0">
              <w:rPr>
                <w:noProof/>
                <w:webHidden/>
              </w:rPr>
              <w:fldChar w:fldCharType="begin"/>
            </w:r>
            <w:r w:rsidR="000527C0">
              <w:rPr>
                <w:noProof/>
                <w:webHidden/>
              </w:rPr>
              <w:instrText xml:space="preserve"> PAGEREF _Toc155113976 \h </w:instrText>
            </w:r>
            <w:r w:rsidR="000527C0">
              <w:rPr>
                <w:noProof/>
                <w:webHidden/>
              </w:rPr>
            </w:r>
            <w:r w:rsidR="000527C0">
              <w:rPr>
                <w:noProof/>
                <w:webHidden/>
              </w:rPr>
              <w:fldChar w:fldCharType="separate"/>
            </w:r>
            <w:r w:rsidR="000527C0">
              <w:rPr>
                <w:noProof/>
                <w:webHidden/>
              </w:rPr>
              <w:t>18</w:t>
            </w:r>
            <w:r w:rsidR="000527C0">
              <w:rPr>
                <w:noProof/>
                <w:webHidden/>
              </w:rPr>
              <w:fldChar w:fldCharType="end"/>
            </w:r>
          </w:hyperlink>
        </w:p>
        <w:p w14:paraId="4C6089BE" w14:textId="6816F3C6" w:rsidR="000527C0" w:rsidRDefault="00000000">
          <w:pPr>
            <w:pStyle w:val="TOC1"/>
            <w:tabs>
              <w:tab w:val="right" w:leader="dot" w:pos="9060"/>
            </w:tabs>
            <w:rPr>
              <w:rFonts w:asciiTheme="minorHAnsi" w:hAnsiTheme="minorHAnsi"/>
              <w:noProof/>
              <w:kern w:val="2"/>
              <w:sz w:val="22"/>
              <w:lang w:val="en-US" w:eastAsia="en-US"/>
            </w:rPr>
          </w:pPr>
          <w:hyperlink w:anchor="_Toc155113977" w:history="1">
            <w:r w:rsidR="000527C0" w:rsidRPr="007759BB">
              <w:rPr>
                <w:rStyle w:val="Hyperlink"/>
                <w:noProof/>
              </w:rPr>
              <w:t>Referințe</w:t>
            </w:r>
            <w:r w:rsidR="000527C0">
              <w:rPr>
                <w:noProof/>
                <w:webHidden/>
              </w:rPr>
              <w:tab/>
            </w:r>
            <w:r w:rsidR="000527C0">
              <w:rPr>
                <w:noProof/>
                <w:webHidden/>
              </w:rPr>
              <w:fldChar w:fldCharType="begin"/>
            </w:r>
            <w:r w:rsidR="000527C0">
              <w:rPr>
                <w:noProof/>
                <w:webHidden/>
              </w:rPr>
              <w:instrText xml:space="preserve"> PAGEREF _Toc155113977 \h </w:instrText>
            </w:r>
            <w:r w:rsidR="000527C0">
              <w:rPr>
                <w:noProof/>
                <w:webHidden/>
              </w:rPr>
            </w:r>
            <w:r w:rsidR="000527C0">
              <w:rPr>
                <w:noProof/>
                <w:webHidden/>
              </w:rPr>
              <w:fldChar w:fldCharType="separate"/>
            </w:r>
            <w:r w:rsidR="000527C0">
              <w:rPr>
                <w:noProof/>
                <w:webHidden/>
              </w:rPr>
              <w:t>19</w:t>
            </w:r>
            <w:r w:rsidR="000527C0">
              <w:rPr>
                <w:noProof/>
                <w:webHidden/>
              </w:rPr>
              <w:fldChar w:fldCharType="end"/>
            </w:r>
          </w:hyperlink>
        </w:p>
        <w:p w14:paraId="0C0AC9BA" w14:textId="2E910941" w:rsidR="00503551" w:rsidRPr="00E649C3" w:rsidRDefault="00503551" w:rsidP="00503551">
          <w:pPr>
            <w:ind w:firstLine="284"/>
          </w:pPr>
          <w:r w:rsidRPr="00E649C3">
            <w:rPr>
              <w:b/>
              <w:bCs/>
            </w:rPr>
            <w:fldChar w:fldCharType="end"/>
          </w:r>
        </w:p>
      </w:sdtContent>
    </w:sdt>
    <w:p w14:paraId="14E99FC4" w14:textId="77777777" w:rsidR="00503551" w:rsidRPr="00E649C3" w:rsidRDefault="00503551" w:rsidP="00503551">
      <w:pPr>
        <w:ind w:firstLine="284"/>
      </w:pPr>
    </w:p>
    <w:p w14:paraId="61A2E8B5" w14:textId="77777777" w:rsidR="00503551" w:rsidRPr="00E649C3" w:rsidRDefault="00503551" w:rsidP="00503551">
      <w:pPr>
        <w:ind w:firstLine="284"/>
      </w:pPr>
    </w:p>
    <w:p w14:paraId="41C66509" w14:textId="77777777" w:rsidR="00503551" w:rsidRPr="00E649C3" w:rsidRDefault="00503551" w:rsidP="00503551">
      <w:pPr>
        <w:ind w:firstLine="284"/>
      </w:pPr>
    </w:p>
    <w:p w14:paraId="731ED8B7" w14:textId="77777777" w:rsidR="00503551" w:rsidRPr="00E649C3" w:rsidRDefault="00503551" w:rsidP="00503551">
      <w:pPr>
        <w:ind w:firstLine="284"/>
      </w:pPr>
    </w:p>
    <w:p w14:paraId="016CEB81" w14:textId="77777777" w:rsidR="00503551" w:rsidRPr="00E649C3" w:rsidRDefault="00503551" w:rsidP="00503551">
      <w:pPr>
        <w:ind w:firstLine="284"/>
        <w:jc w:val="left"/>
      </w:pPr>
      <w:r w:rsidRPr="00E649C3">
        <w:br w:type="page"/>
      </w:r>
    </w:p>
    <w:p w14:paraId="25B2E7EF" w14:textId="234482DA" w:rsidR="00A776F0" w:rsidRPr="00E649C3" w:rsidRDefault="00A776F0" w:rsidP="00BD07FD">
      <w:pPr>
        <w:pStyle w:val="Heading1"/>
        <w:numPr>
          <w:ilvl w:val="0"/>
          <w:numId w:val="8"/>
        </w:numPr>
      </w:pPr>
      <w:bookmarkStart w:id="0" w:name="_Toc155113962"/>
      <w:r w:rsidRPr="00E649C3">
        <w:lastRenderedPageBreak/>
        <w:t>Scop proiect</w:t>
      </w:r>
      <w:bookmarkEnd w:id="0"/>
    </w:p>
    <w:p w14:paraId="15C7B112" w14:textId="77777777" w:rsidR="00503551" w:rsidRPr="00E649C3" w:rsidRDefault="00503551" w:rsidP="00503551">
      <w:pPr>
        <w:ind w:firstLine="284"/>
      </w:pPr>
    </w:p>
    <w:p w14:paraId="6CF20858" w14:textId="342EA01F" w:rsidR="00A776F0" w:rsidRPr="00852A10" w:rsidRDefault="00A776F0" w:rsidP="00A776F0">
      <w:pPr>
        <w:pStyle w:val="NormalWeb"/>
        <w:spacing w:before="0" w:beforeAutospacing="0" w:after="160" w:afterAutospacing="0"/>
        <w:ind w:firstLine="360"/>
        <w:jc w:val="both"/>
      </w:pPr>
      <w:r w:rsidRPr="00852A10">
        <w:rPr>
          <w:color w:val="000000"/>
        </w:rPr>
        <w:t>Scopul acestui proiect este de a realiza concomitent următoarele operații folosind o platformă FRDM-KL25:</w:t>
      </w:r>
    </w:p>
    <w:p w14:paraId="1C370178" w14:textId="30BB275A"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utilizarea unui potențiometru care să acționeze un servomotor modificând poziția elicei în 3 puncte stabilite (0, 90 respectiv 180 grade) de tensiunea aplicată la potențiometru;</w:t>
      </w:r>
    </w:p>
    <w:p w14:paraId="7BBFD8DB" w14:textId="064DEDDC"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crearea unei interfețe ce conține un barplot care împarte dinamic în 3 intervale valorile primite de la componenta ADC;</w:t>
      </w:r>
    </w:p>
    <w:p w14:paraId="421011A4" w14:textId="2707A735" w:rsidR="006C2A06" w:rsidRPr="00852A10" w:rsidRDefault="006C2A06" w:rsidP="00A776F0">
      <w:pPr>
        <w:pStyle w:val="NormalWeb"/>
        <w:numPr>
          <w:ilvl w:val="0"/>
          <w:numId w:val="6"/>
        </w:numPr>
        <w:spacing w:before="0" w:beforeAutospacing="0" w:after="160" w:afterAutospacing="0"/>
        <w:jc w:val="both"/>
        <w:textAlignment w:val="baseline"/>
        <w:rPr>
          <w:color w:val="000000"/>
        </w:rPr>
      </w:pPr>
      <w:r w:rsidRPr="00852A10">
        <w:rPr>
          <w:color w:val="000000"/>
        </w:rPr>
        <w:t>configurarea UART astfel încât să putem comunica cu interfața;</w:t>
      </w:r>
    </w:p>
    <w:p w14:paraId="06462550" w14:textId="6921EA03" w:rsidR="00A776F0" w:rsidRPr="00852A10" w:rsidRDefault="00A776F0" w:rsidP="00A776F0">
      <w:pPr>
        <w:pStyle w:val="NormalWeb"/>
        <w:numPr>
          <w:ilvl w:val="0"/>
          <w:numId w:val="6"/>
        </w:numPr>
        <w:spacing w:before="0" w:beforeAutospacing="0" w:after="160" w:afterAutospacing="0"/>
        <w:jc w:val="both"/>
        <w:textAlignment w:val="baseline"/>
        <w:rPr>
          <w:color w:val="000000"/>
        </w:rPr>
      </w:pPr>
      <w:r w:rsidRPr="00852A10">
        <w:rPr>
          <w:color w:val="000000"/>
        </w:rPr>
        <w:t>aprinderea secvențială a unei succesiuni de leduri în 2 direcții în funcție de butonul apăsat din interfață</w:t>
      </w:r>
      <w:r w:rsidR="006C2A06" w:rsidRPr="00852A10">
        <w:rPr>
          <w:color w:val="000000"/>
        </w:rPr>
        <w:t>.</w:t>
      </w:r>
    </w:p>
    <w:p w14:paraId="0A461BCD" w14:textId="753A216C" w:rsidR="00503551" w:rsidRDefault="00A776F0" w:rsidP="00A776F0">
      <w:pPr>
        <w:ind w:firstLine="360"/>
      </w:pPr>
      <w:r>
        <w:t>Pentru primul obiectiv, am folosit o componentă ADC în mod asincron care va transforma valorile analogice primite în valori digitale. În ceea ce privește acționarea servomotorului, am folosit componenta PWM-TPM prin care vom seta duty cycle-ul astfel încât acesta să își rotească elicea în funcție de poziția la care se află potențiometrul.</w:t>
      </w:r>
    </w:p>
    <w:p w14:paraId="5AB03918" w14:textId="3BCF8E7D" w:rsidR="00A776F0" w:rsidRDefault="00A776F0" w:rsidP="00852A10">
      <w:pPr>
        <w:ind w:firstLine="360"/>
      </w:pPr>
      <w:r>
        <w:t xml:space="preserve">Pentru al doilea obiectiv, am folosit Python </w:t>
      </w:r>
      <w:r w:rsidR="006C2A06">
        <w:t>pentru a defini componentele grafice. Am creat butoane pentru aprinderea și stingerea ledurilor și un grafic de tip barplot pentru a evidenția valorile primite de la componenta ADC.</w:t>
      </w:r>
      <w:r w:rsidR="00852A10" w:rsidRPr="00852A10">
        <w:t xml:space="preserve"> </w:t>
      </w:r>
      <w:r w:rsidR="00852A10">
        <w:t>De asemenea, am folosit UART pentru a transmite valorile citite de la ADC pentru a construi barplot-ul.</w:t>
      </w:r>
    </w:p>
    <w:p w14:paraId="675F9FFC" w14:textId="3238F9CA" w:rsidR="006C2A06" w:rsidRDefault="006C2A06" w:rsidP="00A776F0">
      <w:pPr>
        <w:ind w:firstLine="360"/>
      </w:pPr>
      <w:r>
        <w:t>În cazul celui de-al treilea obiectiv, am folosit PIT pentru a genera întreruperi la perioada specificată în documentul cu cerințe. La generarea unei întreruperi, se verifică daca s-a transmis una din comenzi de la interfață prin UART.</w:t>
      </w:r>
    </w:p>
    <w:p w14:paraId="3A98AD77" w14:textId="77777777" w:rsidR="000527C0" w:rsidRDefault="000527C0" w:rsidP="000527C0"/>
    <w:p w14:paraId="4C24961D" w14:textId="77777777" w:rsidR="000527C0" w:rsidRDefault="000527C0" w:rsidP="000527C0"/>
    <w:p w14:paraId="320D7242" w14:textId="77777777" w:rsidR="000527C0" w:rsidRDefault="000527C0" w:rsidP="000527C0"/>
    <w:p w14:paraId="169D77FC" w14:textId="77777777" w:rsidR="000527C0" w:rsidRDefault="000527C0" w:rsidP="000527C0"/>
    <w:p w14:paraId="47A109CC" w14:textId="77777777" w:rsidR="000527C0" w:rsidRDefault="000527C0" w:rsidP="000527C0"/>
    <w:p w14:paraId="43F9AB6F" w14:textId="77777777" w:rsidR="000527C0" w:rsidRDefault="000527C0" w:rsidP="000527C0"/>
    <w:p w14:paraId="19EDC929" w14:textId="77777777" w:rsidR="000527C0" w:rsidRDefault="000527C0" w:rsidP="000527C0"/>
    <w:p w14:paraId="1EA24599" w14:textId="77777777" w:rsidR="000527C0" w:rsidRDefault="000527C0" w:rsidP="000527C0"/>
    <w:p w14:paraId="186D6209" w14:textId="77777777" w:rsidR="000527C0" w:rsidRDefault="000527C0" w:rsidP="000527C0"/>
    <w:p w14:paraId="1322353C" w14:textId="77777777" w:rsidR="000527C0" w:rsidRDefault="000527C0" w:rsidP="000527C0"/>
    <w:p w14:paraId="7B3884BD" w14:textId="77777777" w:rsidR="000527C0" w:rsidRPr="00E649C3" w:rsidRDefault="000527C0" w:rsidP="000527C0"/>
    <w:p w14:paraId="02A44A4A" w14:textId="144D4089" w:rsidR="00ED45CB" w:rsidRDefault="00ED45CB" w:rsidP="00BD07FD">
      <w:pPr>
        <w:pStyle w:val="Heading1"/>
        <w:numPr>
          <w:ilvl w:val="0"/>
          <w:numId w:val="8"/>
        </w:numPr>
      </w:pPr>
      <w:bookmarkStart w:id="1" w:name="_Toc155113963"/>
      <w:r>
        <w:lastRenderedPageBreak/>
        <w:t>Conectare dispozitive externe</w:t>
      </w:r>
    </w:p>
    <w:p w14:paraId="66DD0B43" w14:textId="33C75F6B" w:rsidR="00503551" w:rsidRDefault="00852A10" w:rsidP="00D73D2F">
      <w:pPr>
        <w:pStyle w:val="Heading2"/>
      </w:pPr>
      <w:r w:rsidRPr="00852A10">
        <w:t xml:space="preserve">Conectare </w:t>
      </w:r>
      <w:r>
        <w:t>potențiometru</w:t>
      </w:r>
      <w:r w:rsidRPr="00852A10">
        <w:t xml:space="preserve"> – placă de dezvoltare</w:t>
      </w:r>
      <w:bookmarkEnd w:id="1"/>
    </w:p>
    <w:p w14:paraId="5126FE33" w14:textId="052BB266" w:rsidR="00A637A6" w:rsidRPr="00A637A6" w:rsidRDefault="00A637A6" w:rsidP="00A637A6">
      <w:pPr>
        <w:ind w:left="360"/>
        <w:rPr>
          <w:lang w:val="en-US"/>
        </w:rPr>
      </w:pPr>
      <w:r>
        <w:t>Această figură va fi folositoare pentru explicarea următoarea configurație de fire conectate</w:t>
      </w:r>
      <w:r>
        <w:rPr>
          <w:lang w:val="en-US"/>
        </w:rPr>
        <w:t>:</w:t>
      </w:r>
    </w:p>
    <w:p w14:paraId="3754AC78" w14:textId="77777777" w:rsidR="000527C0" w:rsidRPr="000527C0" w:rsidRDefault="00A637A6" w:rsidP="000527C0">
      <w:pPr>
        <w:keepNext/>
        <w:jc w:val="center"/>
        <w:rPr>
          <w:color w:val="44546A" w:themeColor="text2"/>
          <w:sz w:val="19"/>
          <w:szCs w:val="19"/>
        </w:rPr>
      </w:pPr>
      <w:r w:rsidRPr="00E649C3">
        <w:rPr>
          <w:noProof/>
        </w:rPr>
        <w:drawing>
          <wp:inline distT="0" distB="0" distL="0" distR="0" wp14:anchorId="7AF71BF0" wp14:editId="6A0ABA1A">
            <wp:extent cx="5332222" cy="3463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6449" cy="3512144"/>
                    </a:xfrm>
                    <a:prstGeom prst="rect">
                      <a:avLst/>
                    </a:prstGeom>
                  </pic:spPr>
                </pic:pic>
              </a:graphicData>
            </a:graphic>
          </wp:inline>
        </w:drawing>
      </w:r>
    </w:p>
    <w:p w14:paraId="0329F05F" w14:textId="0E3674CC" w:rsidR="00A637A6" w:rsidRPr="000527C0" w:rsidRDefault="000527C0" w:rsidP="000527C0">
      <w:pPr>
        <w:keepNext/>
        <w:ind w:left="2880"/>
        <w:rPr>
          <w:color w:val="44546A" w:themeColor="text2"/>
          <w:sz w:val="19"/>
          <w:szCs w:val="19"/>
        </w:rPr>
      </w:pPr>
      <w:r>
        <w:rPr>
          <w:color w:val="44546A" w:themeColor="text2"/>
          <w:sz w:val="19"/>
          <w:szCs w:val="19"/>
        </w:rPr>
        <w:t xml:space="preserve">     </w:t>
      </w:r>
      <w:r w:rsidR="00A637A6" w:rsidRPr="000527C0">
        <w:rPr>
          <w:color w:val="44546A" w:themeColor="text2"/>
          <w:sz w:val="19"/>
          <w:szCs w:val="19"/>
        </w:rPr>
        <w:t xml:space="preserve">Figura </w:t>
      </w:r>
      <w:r>
        <w:rPr>
          <w:color w:val="44546A" w:themeColor="text2"/>
          <w:sz w:val="19"/>
          <w:szCs w:val="19"/>
        </w:rPr>
        <w:t>1</w:t>
      </w:r>
      <w:r w:rsidR="00A637A6" w:rsidRPr="000527C0">
        <w:rPr>
          <w:color w:val="44546A" w:themeColor="text2"/>
          <w:sz w:val="19"/>
          <w:szCs w:val="19"/>
        </w:rPr>
        <w:t>. Pini placă dezvoltare</w:t>
      </w:r>
    </w:p>
    <w:p w14:paraId="16BB5BFF" w14:textId="77777777" w:rsidR="00852A10" w:rsidRPr="00852A10" w:rsidRDefault="00852A10" w:rsidP="00852A10"/>
    <w:p w14:paraId="4905EB45" w14:textId="5647EEC7" w:rsidR="00503551" w:rsidRPr="00E649C3" w:rsidRDefault="00503551" w:rsidP="00503551">
      <w:pPr>
        <w:ind w:firstLine="284"/>
      </w:pPr>
      <w:r w:rsidRPr="00E649C3">
        <w:t xml:space="preserve">Vom conecta </w:t>
      </w:r>
      <w:r w:rsidR="00852A10">
        <w:t>potențiometrul la placa de dezvoltare după cum urmează</w:t>
      </w:r>
      <w:r w:rsidRPr="00E649C3">
        <w:t xml:space="preserve">: </w:t>
      </w:r>
    </w:p>
    <w:p w14:paraId="3C442D43" w14:textId="194E1507" w:rsidR="00852A10" w:rsidRDefault="00852A10" w:rsidP="00503551">
      <w:pPr>
        <w:pStyle w:val="ListParagraph"/>
        <w:numPr>
          <w:ilvl w:val="0"/>
          <w:numId w:val="2"/>
        </w:numPr>
        <w:ind w:firstLine="284"/>
      </w:pPr>
      <w:r>
        <w:t>Un pin de la o extremitate a potențiometrului – conectat la 3.3V</w:t>
      </w:r>
      <w:r>
        <w:rPr>
          <w:lang w:val="en-US"/>
        </w:rPr>
        <w:t>;</w:t>
      </w:r>
    </w:p>
    <w:p w14:paraId="6F338E2E" w14:textId="409320E6" w:rsidR="00503551" w:rsidRPr="00E649C3" w:rsidRDefault="00852A10" w:rsidP="00503551">
      <w:pPr>
        <w:pStyle w:val="ListParagraph"/>
        <w:numPr>
          <w:ilvl w:val="0"/>
          <w:numId w:val="2"/>
        </w:numPr>
        <w:ind w:firstLine="284"/>
      </w:pPr>
      <w:r>
        <w:t>Pinul din centrul potențiometrului – conectat la PTC1</w:t>
      </w:r>
      <w:r>
        <w:rPr>
          <w:lang w:val="en-US"/>
        </w:rPr>
        <w:t>;</w:t>
      </w:r>
    </w:p>
    <w:p w14:paraId="27E27167" w14:textId="0AC4CB9C" w:rsidR="00503551" w:rsidRDefault="00852A10" w:rsidP="00503551">
      <w:pPr>
        <w:pStyle w:val="ListParagraph"/>
        <w:numPr>
          <w:ilvl w:val="0"/>
          <w:numId w:val="2"/>
        </w:numPr>
        <w:ind w:firstLine="284"/>
      </w:pPr>
      <w:r>
        <w:t>Pinul de la cealaltă extremitate</w:t>
      </w:r>
      <w:r w:rsidR="00503551" w:rsidRPr="00E649C3">
        <w:t xml:space="preserve">  – </w:t>
      </w:r>
      <w:r>
        <w:t>conectat</w:t>
      </w:r>
      <w:r w:rsidR="00503551" w:rsidRPr="00E649C3">
        <w:t xml:space="preserve"> la</w:t>
      </w:r>
      <w:r>
        <w:t xml:space="preserve"> unul din cei doi pini de masă</w:t>
      </w:r>
      <w:r w:rsidR="004840BB">
        <w:t xml:space="preserve"> </w:t>
      </w:r>
      <w:r>
        <w:t>(</w:t>
      </w:r>
      <w:r w:rsidR="00503551" w:rsidRPr="00E649C3">
        <w:t>GND</w:t>
      </w:r>
      <w:r>
        <w:t>)</w:t>
      </w:r>
      <w:r w:rsidR="00A637A6">
        <w:t>.</w:t>
      </w:r>
    </w:p>
    <w:p w14:paraId="616FA04E" w14:textId="35127E2E" w:rsidR="00E81F0B" w:rsidRDefault="00E81F0B" w:rsidP="00E81F0B">
      <w:pPr>
        <w:jc w:val="center"/>
      </w:pPr>
      <w:r>
        <w:rPr>
          <w:noProof/>
        </w:rPr>
        <w:lastRenderedPageBreak/>
        <w:drawing>
          <wp:inline distT="0" distB="0" distL="0" distR="0" wp14:anchorId="217F7E68" wp14:editId="3BE75236">
            <wp:extent cx="3231392" cy="3818890"/>
            <wp:effectExtent l="0" t="0" r="0" b="0"/>
            <wp:docPr id="632535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5853" name="Picture 6325358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7596" cy="3838040"/>
                    </a:xfrm>
                    <a:prstGeom prst="rect">
                      <a:avLst/>
                    </a:prstGeom>
                  </pic:spPr>
                </pic:pic>
              </a:graphicData>
            </a:graphic>
          </wp:inline>
        </w:drawing>
      </w:r>
    </w:p>
    <w:p w14:paraId="6519610A" w14:textId="22FC3831" w:rsidR="00E81F0B" w:rsidRPr="00E649C3" w:rsidRDefault="00E81F0B" w:rsidP="00E81F0B">
      <w:pPr>
        <w:pStyle w:val="Caption"/>
        <w:jc w:val="center"/>
      </w:pPr>
      <w:r w:rsidRPr="00E649C3">
        <w:t>Figura</w:t>
      </w:r>
      <w:r>
        <w:t xml:space="preserve"> 2</w:t>
      </w:r>
      <w:r w:rsidRPr="00E649C3">
        <w:t xml:space="preserve">. Conectare </w:t>
      </w:r>
      <w:r>
        <w:t>potențiometru</w:t>
      </w:r>
    </w:p>
    <w:p w14:paraId="1BCB75E2" w14:textId="19ACAD41" w:rsidR="00E81F0B" w:rsidRPr="00E649C3" w:rsidRDefault="00E81F0B" w:rsidP="00E81F0B">
      <w:pPr>
        <w:jc w:val="center"/>
      </w:pPr>
    </w:p>
    <w:p w14:paraId="50DB17A3" w14:textId="77777777" w:rsidR="00BD07FD" w:rsidRPr="00E649C3" w:rsidRDefault="00BD07FD" w:rsidP="00E81F0B"/>
    <w:p w14:paraId="3A32A4CF" w14:textId="4B17C35B" w:rsidR="003B30F9" w:rsidRDefault="003B30F9" w:rsidP="00D73D2F">
      <w:pPr>
        <w:pStyle w:val="Heading2"/>
      </w:pPr>
      <w:bookmarkStart w:id="2" w:name="_Toc155113964"/>
      <w:r>
        <w:t>Conectare servomotor SG90 – plac</w:t>
      </w:r>
      <w:r w:rsidR="005106FC">
        <w:t>ă</w:t>
      </w:r>
      <w:r>
        <w:t xml:space="preserve"> de dezvoltare</w:t>
      </w:r>
      <w:bookmarkEnd w:id="2"/>
    </w:p>
    <w:p w14:paraId="479CFB56" w14:textId="037D6286" w:rsidR="00BD07FD" w:rsidRPr="00E649C3" w:rsidRDefault="00BD07FD" w:rsidP="00BD07FD">
      <w:pPr>
        <w:ind w:firstLine="284"/>
      </w:pPr>
      <w:r w:rsidRPr="00E649C3">
        <w:t xml:space="preserve">Vom conecta </w:t>
      </w:r>
      <w:r>
        <w:t>servomotorul SG90 la placa de dezvoltare după cum urmează</w:t>
      </w:r>
      <w:r w:rsidRPr="00E649C3">
        <w:t xml:space="preserve">: </w:t>
      </w:r>
    </w:p>
    <w:p w14:paraId="6C62EB41" w14:textId="37BA2DB7" w:rsidR="00BD07FD" w:rsidRDefault="004840BB" w:rsidP="00BD07FD">
      <w:pPr>
        <w:pStyle w:val="ListParagraph"/>
        <w:numPr>
          <w:ilvl w:val="0"/>
          <w:numId w:val="2"/>
        </w:numPr>
        <w:ind w:firstLine="284"/>
      </w:pPr>
      <w:r>
        <w:t>Firul roșu –</w:t>
      </w:r>
      <w:r w:rsidR="00BD07FD">
        <w:t xml:space="preserve"> conectat la 5V</w:t>
      </w:r>
      <w:r>
        <w:t xml:space="preserve"> (sursa)</w:t>
      </w:r>
      <w:r w:rsidR="00BD07FD">
        <w:rPr>
          <w:lang w:val="en-US"/>
        </w:rPr>
        <w:t>;</w:t>
      </w:r>
    </w:p>
    <w:p w14:paraId="29E814BA" w14:textId="79DD4E88" w:rsidR="00BD07FD" w:rsidRPr="00E649C3" w:rsidRDefault="004840BB" w:rsidP="00BD07FD">
      <w:pPr>
        <w:pStyle w:val="ListParagraph"/>
        <w:numPr>
          <w:ilvl w:val="0"/>
          <w:numId w:val="2"/>
        </w:numPr>
        <w:ind w:firstLine="284"/>
      </w:pPr>
      <w:r>
        <w:t>Firul maro</w:t>
      </w:r>
      <w:r w:rsidR="00BD07FD">
        <w:t xml:space="preserve"> –</w:t>
      </w:r>
      <w:r>
        <w:t xml:space="preserve"> conectat la celălalt pin de masă (GND)</w:t>
      </w:r>
      <w:r w:rsidR="00BD07FD">
        <w:rPr>
          <w:lang w:val="en-US"/>
        </w:rPr>
        <w:t>;</w:t>
      </w:r>
    </w:p>
    <w:p w14:paraId="476FDDA4" w14:textId="5AD174BB" w:rsidR="00BD07FD" w:rsidRPr="00E649C3" w:rsidRDefault="004840BB" w:rsidP="00BD07FD">
      <w:pPr>
        <w:pStyle w:val="ListParagraph"/>
        <w:numPr>
          <w:ilvl w:val="0"/>
          <w:numId w:val="2"/>
        </w:numPr>
        <w:ind w:firstLine="284"/>
      </w:pPr>
      <w:r>
        <w:t>Firul portocaliu</w:t>
      </w:r>
      <w:r w:rsidR="00BD07FD" w:rsidRPr="00E649C3">
        <w:t xml:space="preserve">  – </w:t>
      </w:r>
      <w:r w:rsidR="00BD07FD">
        <w:t>conectat</w:t>
      </w:r>
      <w:r w:rsidR="00BD07FD" w:rsidRPr="00E649C3">
        <w:t xml:space="preserve"> la</w:t>
      </w:r>
      <w:r w:rsidR="00BD07FD">
        <w:t xml:space="preserve"> </w:t>
      </w:r>
      <w:r>
        <w:t>semnalul PWM (</w:t>
      </w:r>
      <w:r w:rsidR="00A637A6">
        <w:t>PTB1</w:t>
      </w:r>
      <w:r>
        <w:t>).</w:t>
      </w:r>
    </w:p>
    <w:p w14:paraId="2996ADA7" w14:textId="532CF7AF" w:rsidR="00BD07FD" w:rsidRPr="00E649C3" w:rsidRDefault="00E81F0B" w:rsidP="00E81F0B">
      <w:pPr>
        <w:ind w:firstLine="284"/>
        <w:jc w:val="center"/>
      </w:pPr>
      <w:r>
        <w:rPr>
          <w:noProof/>
        </w:rPr>
        <w:lastRenderedPageBreak/>
        <w:drawing>
          <wp:inline distT="0" distB="0" distL="0" distR="0" wp14:anchorId="62B26044" wp14:editId="0338FA4F">
            <wp:extent cx="2806065" cy="2974245"/>
            <wp:effectExtent l="0" t="0" r="0" b="0"/>
            <wp:docPr id="973939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1117" cy="3000799"/>
                    </a:xfrm>
                    <a:prstGeom prst="rect">
                      <a:avLst/>
                    </a:prstGeom>
                    <a:noFill/>
                    <a:ln>
                      <a:noFill/>
                    </a:ln>
                  </pic:spPr>
                </pic:pic>
              </a:graphicData>
            </a:graphic>
          </wp:inline>
        </w:drawing>
      </w:r>
    </w:p>
    <w:p w14:paraId="0C7D60AE" w14:textId="5B4247EE" w:rsidR="00BD07FD" w:rsidRPr="00E649C3" w:rsidRDefault="00BD07FD" w:rsidP="00BD07FD">
      <w:pPr>
        <w:pStyle w:val="Caption"/>
        <w:ind w:firstLine="284"/>
        <w:jc w:val="center"/>
      </w:pPr>
      <w:r w:rsidRPr="00E649C3">
        <w:t>Figura</w:t>
      </w:r>
      <w:r>
        <w:t xml:space="preserve"> </w:t>
      </w:r>
      <w:r w:rsidR="00A637A6">
        <w:t>3</w:t>
      </w:r>
      <w:r w:rsidRPr="00E649C3">
        <w:t>. Conectare</w:t>
      </w:r>
      <w:r w:rsidR="004840BB">
        <w:t xml:space="preserve"> servomotor</w:t>
      </w:r>
      <w:r w:rsidRPr="00E649C3">
        <w:t xml:space="preserve"> </w:t>
      </w:r>
    </w:p>
    <w:p w14:paraId="22526C50" w14:textId="77777777" w:rsidR="00BD07FD" w:rsidRDefault="00BD07FD" w:rsidP="00BD07FD"/>
    <w:p w14:paraId="0210293E" w14:textId="77777777" w:rsidR="00BD07FD" w:rsidRDefault="00BD07FD" w:rsidP="00BD07FD"/>
    <w:p w14:paraId="7100F3BD" w14:textId="77777777" w:rsidR="00BD07FD" w:rsidRPr="00BD07FD" w:rsidRDefault="00BD07FD" w:rsidP="00BD07FD"/>
    <w:p w14:paraId="4DEF2F24" w14:textId="45C4E6D0" w:rsidR="00503551" w:rsidRPr="00E649C3" w:rsidRDefault="00CD5C61" w:rsidP="000527C0">
      <w:pPr>
        <w:pStyle w:val="Heading1"/>
        <w:numPr>
          <w:ilvl w:val="0"/>
          <w:numId w:val="8"/>
        </w:numPr>
      </w:pPr>
      <w:r>
        <w:t>Configurare</w:t>
      </w:r>
    </w:p>
    <w:p w14:paraId="3B6525F9" w14:textId="77777777" w:rsidR="000527C0" w:rsidRPr="00E649C3" w:rsidRDefault="000527C0" w:rsidP="000527C0"/>
    <w:p w14:paraId="005D9533" w14:textId="2BDDE1AD" w:rsidR="00503551" w:rsidRPr="000527C0" w:rsidRDefault="00503551" w:rsidP="00D73D2F">
      <w:pPr>
        <w:pStyle w:val="Heading2"/>
      </w:pPr>
      <w:bookmarkStart w:id="3" w:name="_Toc155113966"/>
      <w:r w:rsidRPr="000527C0">
        <w:t>Funcția main</w:t>
      </w:r>
      <w:r w:rsidR="0074681E" w:rsidRPr="000527C0">
        <w:t xml:space="preserve"> și headerul shared.h</w:t>
      </w:r>
      <w:bookmarkEnd w:id="3"/>
    </w:p>
    <w:p w14:paraId="69EFAFEA" w14:textId="77777777" w:rsidR="003A626A" w:rsidRDefault="00503551" w:rsidP="00503551">
      <w:pPr>
        <w:ind w:firstLine="284"/>
      </w:pPr>
      <w:r w:rsidRPr="00E649C3">
        <w:t xml:space="preserve">În fișierul main.c am inclus fișierele header în care sunt declarate funcții și variabile ce urmează a fi folosite: </w:t>
      </w:r>
    </w:p>
    <w:p w14:paraId="1C4D164F" w14:textId="77777777" w:rsidR="003A626A" w:rsidRDefault="00872FA3" w:rsidP="003A626A">
      <w:pPr>
        <w:pStyle w:val="ListParagraph"/>
        <w:numPr>
          <w:ilvl w:val="0"/>
          <w:numId w:val="7"/>
        </w:numPr>
        <w:rPr>
          <w:lang w:val="en-US"/>
        </w:rPr>
      </w:pPr>
      <w:r w:rsidRPr="003A626A">
        <w:rPr>
          <w:i/>
          <w:iCs/>
        </w:rPr>
        <w:t>Adc.h (</w:t>
      </w:r>
      <w:r>
        <w:t>headerul în care definim funcția de inițializare a convertorului, cea de calibrare la mediul în care se folosește placa și funcția prin care citim valorile convertite)</w:t>
      </w:r>
      <w:r w:rsidR="003A626A">
        <w:rPr>
          <w:lang w:val="en-US"/>
        </w:rPr>
        <w:t>;</w:t>
      </w:r>
    </w:p>
    <w:p w14:paraId="6D7374F9" w14:textId="77777777" w:rsidR="003A626A" w:rsidRPr="003A626A" w:rsidRDefault="00872FA3" w:rsidP="003A626A">
      <w:pPr>
        <w:pStyle w:val="ListParagraph"/>
        <w:numPr>
          <w:ilvl w:val="0"/>
          <w:numId w:val="7"/>
        </w:numPr>
        <w:rPr>
          <w:lang w:val="en-US"/>
        </w:rPr>
      </w:pPr>
      <w:r>
        <w:t xml:space="preserve"> </w:t>
      </w:r>
      <w:r w:rsidRPr="003A626A">
        <w:rPr>
          <w:i/>
          <w:iCs/>
        </w:rPr>
        <w:t>Uart.h</w:t>
      </w:r>
      <w:r>
        <w:t xml:space="preserve"> (headerul în care definim funcția de inițializare, funcția de Transmit și cea de Receive)</w:t>
      </w:r>
      <w:r w:rsidR="003A626A">
        <w:t>;</w:t>
      </w:r>
    </w:p>
    <w:p w14:paraId="716B1D39" w14:textId="77777777" w:rsidR="003A626A" w:rsidRPr="003A626A" w:rsidRDefault="00872FA3" w:rsidP="003A626A">
      <w:pPr>
        <w:pStyle w:val="ListParagraph"/>
        <w:numPr>
          <w:ilvl w:val="0"/>
          <w:numId w:val="7"/>
        </w:numPr>
        <w:rPr>
          <w:lang w:val="en-US"/>
        </w:rPr>
      </w:pPr>
      <w:r>
        <w:t xml:space="preserve"> </w:t>
      </w:r>
      <w:r w:rsidRPr="003A626A">
        <w:rPr>
          <w:i/>
          <w:iCs/>
        </w:rPr>
        <w:t xml:space="preserve">PWM.h </w:t>
      </w:r>
      <w:r>
        <w:t>(headerul în care definim funcția de inițializare și funcția PWM_move)</w:t>
      </w:r>
      <w:r w:rsidR="003A626A">
        <w:t>;</w:t>
      </w:r>
    </w:p>
    <w:p w14:paraId="2C1CD3AB" w14:textId="77777777" w:rsidR="003A626A" w:rsidRPr="003A626A" w:rsidRDefault="00872FA3" w:rsidP="003A626A">
      <w:pPr>
        <w:pStyle w:val="ListParagraph"/>
        <w:numPr>
          <w:ilvl w:val="0"/>
          <w:numId w:val="7"/>
        </w:numPr>
        <w:rPr>
          <w:lang w:val="en-US"/>
        </w:rPr>
      </w:pPr>
      <w:r>
        <w:t xml:space="preserve"> </w:t>
      </w:r>
      <w:r w:rsidRPr="003A626A">
        <w:rPr>
          <w:i/>
          <w:iCs/>
        </w:rPr>
        <w:t xml:space="preserve">gpio.h </w:t>
      </w:r>
      <w:r>
        <w:t>(headerul în care definim funcția de inițializare a ledurilor și funcțiile care controlează ledurile asfel încât ledul să aibă o anumită culoare)</w:t>
      </w:r>
      <w:r w:rsidR="003A626A">
        <w:t>;</w:t>
      </w:r>
    </w:p>
    <w:p w14:paraId="004700B3" w14:textId="68F11558" w:rsidR="00503551" w:rsidRPr="003A626A" w:rsidRDefault="003A626A" w:rsidP="003A626A">
      <w:pPr>
        <w:pStyle w:val="ListParagraph"/>
        <w:numPr>
          <w:ilvl w:val="0"/>
          <w:numId w:val="7"/>
        </w:numPr>
        <w:rPr>
          <w:lang w:val="en-US"/>
        </w:rPr>
      </w:pPr>
      <w:r>
        <w:t xml:space="preserve"> </w:t>
      </w:r>
      <w:r w:rsidRPr="003A626A">
        <w:rPr>
          <w:i/>
          <w:iCs/>
        </w:rPr>
        <w:t xml:space="preserve">pit.h </w:t>
      </w:r>
      <w:r>
        <w:t>(headerul pe care îl folosim pentru inițializarea PIT și pentru a defini întreruperea acestuia în care vom controla sensul de succedere al ledurilor/oprirea acestora);</w:t>
      </w:r>
    </w:p>
    <w:p w14:paraId="6164EEF8" w14:textId="1B98486C" w:rsidR="003A626A" w:rsidRPr="003A626A" w:rsidRDefault="003A626A" w:rsidP="003A626A">
      <w:pPr>
        <w:pStyle w:val="ListParagraph"/>
        <w:numPr>
          <w:ilvl w:val="0"/>
          <w:numId w:val="7"/>
        </w:numPr>
        <w:rPr>
          <w:lang w:val="en-US"/>
        </w:rPr>
      </w:pPr>
      <w:r>
        <w:t>Systick.h (headerul în care vom defini funcțiile pentru inițializare ale Systick și întreruperea prin care numărăm până când ajungem la perioada dorită).</w:t>
      </w:r>
    </w:p>
    <w:p w14:paraId="121AE98E" w14:textId="77777777" w:rsidR="003A626A" w:rsidRDefault="003A626A" w:rsidP="003A626A">
      <w:pPr>
        <w:rPr>
          <w:lang w:val="en-US"/>
        </w:rPr>
      </w:pPr>
    </w:p>
    <w:p w14:paraId="2F3C1A84" w14:textId="3CB8C148"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2FD1FA18" w14:textId="6431D48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57430C7" w14:textId="66B2D72B"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58015C3" w14:textId="75F57930"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4DCFC104" w14:textId="65372E35"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362C94F0" w14:textId="16DBCEDC"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675A96E6" w14:textId="099B9063"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lastRenderedPageBreak/>
        <w:t xml:space="preserve">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195BDBFC" w14:textId="2FFEDDDD"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41311A2" w14:textId="5F922E1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A9871C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52D2B6"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56A79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50B173A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UART0_Initialize</w:t>
      </w:r>
      <w:r>
        <w:rPr>
          <w:rFonts w:ascii="Consolas" w:hAnsi="Consolas" w:cs="Courier New"/>
          <w:color w:val="666600"/>
          <w:sz w:val="17"/>
          <w:szCs w:val="17"/>
        </w:rPr>
        <w:t>(</w:t>
      </w:r>
      <w:r>
        <w:rPr>
          <w:rFonts w:ascii="Consolas" w:hAnsi="Consolas" w:cs="Courier New"/>
          <w:color w:val="006666"/>
          <w:sz w:val="17"/>
          <w:szCs w:val="17"/>
        </w:rPr>
        <w:t>14400</w:t>
      </w:r>
      <w:r>
        <w:rPr>
          <w:rFonts w:ascii="Consolas" w:hAnsi="Consolas" w:cs="Courier New"/>
          <w:color w:val="666600"/>
          <w:sz w:val="17"/>
          <w:szCs w:val="17"/>
        </w:rPr>
        <w:t>);</w:t>
      </w:r>
    </w:p>
    <w:p w14:paraId="42AFC34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PIT_Init</w:t>
      </w:r>
      <w:r>
        <w:rPr>
          <w:rFonts w:ascii="Consolas" w:hAnsi="Consolas" w:cs="Courier New"/>
          <w:color w:val="666600"/>
          <w:sz w:val="17"/>
          <w:szCs w:val="17"/>
        </w:rPr>
        <w:t>();</w:t>
      </w:r>
    </w:p>
    <w:p w14:paraId="6BE2AE2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SystemClock_Configure</w:t>
      </w:r>
      <w:r>
        <w:rPr>
          <w:rFonts w:ascii="Consolas" w:hAnsi="Consolas" w:cs="Courier New"/>
          <w:color w:val="666600"/>
          <w:sz w:val="17"/>
          <w:szCs w:val="17"/>
        </w:rPr>
        <w:t>();</w:t>
      </w:r>
    </w:p>
    <w:p w14:paraId="723F7BE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SystemClockTick_Configure</w:t>
      </w:r>
      <w:r>
        <w:rPr>
          <w:rFonts w:ascii="Consolas" w:hAnsi="Consolas" w:cs="Courier New"/>
          <w:color w:val="666600"/>
          <w:sz w:val="17"/>
          <w:szCs w:val="17"/>
        </w:rPr>
        <w:t>();</w:t>
      </w:r>
    </w:p>
    <w:p w14:paraId="0880810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PWM_init</w:t>
      </w:r>
      <w:r>
        <w:rPr>
          <w:rFonts w:ascii="Consolas" w:hAnsi="Consolas" w:cs="Courier New"/>
          <w:color w:val="666600"/>
          <w:sz w:val="17"/>
          <w:szCs w:val="17"/>
        </w:rPr>
        <w:t>();</w:t>
      </w:r>
    </w:p>
    <w:p w14:paraId="44E2504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t>ADC0_Init</w:t>
      </w:r>
      <w:r>
        <w:rPr>
          <w:rFonts w:ascii="Consolas" w:hAnsi="Consolas" w:cs="Courier New"/>
          <w:color w:val="666600"/>
          <w:sz w:val="17"/>
          <w:szCs w:val="17"/>
        </w:rPr>
        <w:t>();</w:t>
      </w:r>
    </w:p>
    <w:p w14:paraId="392F1EEB"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00"/>
          <w:sz w:val="17"/>
          <w:szCs w:val="17"/>
        </w:rPr>
        <w:tab/>
        <w:t>rgbLED_init</w:t>
      </w:r>
      <w:r>
        <w:rPr>
          <w:rFonts w:ascii="Consolas" w:hAnsi="Consolas" w:cs="Courier New"/>
          <w:color w:val="666600"/>
          <w:sz w:val="17"/>
          <w:szCs w:val="17"/>
        </w:rPr>
        <w:t>();</w:t>
      </w:r>
    </w:p>
    <w:p w14:paraId="5FC1F6C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24651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flag_1s</w:t>
      </w:r>
      <w:r>
        <w:rPr>
          <w:rFonts w:ascii="Consolas" w:hAnsi="Consolas" w:cs="Courier New"/>
          <w:color w:val="666600"/>
          <w:sz w:val="17"/>
          <w:szCs w:val="17"/>
        </w:rPr>
        <w:t>){</w:t>
      </w:r>
    </w:p>
    <w:p w14:paraId="224608E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t>measured_voltage</w:t>
      </w:r>
      <w:r>
        <w:rPr>
          <w:rFonts w:ascii="Consolas" w:hAnsi="Consolas" w:cs="Courier New"/>
          <w:color w:val="666600"/>
          <w:sz w:val="17"/>
          <w:szCs w:val="17"/>
        </w:rPr>
        <w:t>=</w:t>
      </w:r>
      <w:r>
        <w:rPr>
          <w:rFonts w:ascii="Consolas" w:hAnsi="Consolas" w:cs="Courier New"/>
          <w:color w:val="000000"/>
          <w:sz w:val="17"/>
          <w:szCs w:val="17"/>
        </w:rPr>
        <w:t>ADC0_Read</w:t>
      </w:r>
      <w:r>
        <w:rPr>
          <w:rFonts w:ascii="Consolas" w:hAnsi="Consolas" w:cs="Courier New"/>
          <w:color w:val="666600"/>
          <w:sz w:val="17"/>
          <w:szCs w:val="17"/>
        </w:rPr>
        <w:t>();</w:t>
      </w:r>
    </w:p>
    <w:p w14:paraId="73D15E6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6666"/>
          <w:sz w:val="17"/>
          <w:szCs w:val="17"/>
        </w:rPr>
        <w:t>65535.0</w:t>
      </w:r>
      <w:r>
        <w:rPr>
          <w:rFonts w:ascii="Consolas" w:hAnsi="Consolas" w:cs="Courier New"/>
          <w:color w:val="666600"/>
          <w:sz w:val="17"/>
          <w:szCs w:val="17"/>
        </w:rPr>
        <w:t>;</w:t>
      </w:r>
    </w:p>
    <w:p w14:paraId="4220CF92"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7FC7E8A1"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3346B77"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D0B7B2F"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3C81BAC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7E826B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021DE9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E655C30"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0</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1</w:t>
      </w:r>
      <w:r>
        <w:rPr>
          <w:rFonts w:ascii="Consolas" w:hAnsi="Consolas" w:cs="Courier New"/>
          <w:color w:val="666600"/>
          <w:sz w:val="17"/>
          <w:szCs w:val="17"/>
        </w:rPr>
        <w:t>)</w:t>
      </w:r>
    </w:p>
    <w:p w14:paraId="018E77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1911E34"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measured_voltage</w:t>
      </w:r>
      <w:r>
        <w:rPr>
          <w:rFonts w:ascii="Consolas" w:hAnsi="Consolas" w:cs="Courier New"/>
          <w:color w:val="666600"/>
          <w:sz w:val="17"/>
          <w:szCs w:val="17"/>
        </w:rPr>
        <w:t>&gt;</w:t>
      </w:r>
      <w:r>
        <w:rPr>
          <w:rFonts w:ascii="Consolas" w:hAnsi="Consolas" w:cs="Courier New"/>
          <w:color w:val="006666"/>
          <w:sz w:val="17"/>
          <w:szCs w:val="17"/>
        </w:rPr>
        <w:t>1</w:t>
      </w:r>
      <w:r>
        <w:rPr>
          <w:rFonts w:ascii="Consolas" w:hAnsi="Consolas" w:cs="Courier New"/>
          <w:color w:val="666600"/>
          <w:sz w:val="17"/>
          <w:szCs w:val="17"/>
        </w:rPr>
        <w:t>&amp;&amp;</w:t>
      </w:r>
      <w:r>
        <w:rPr>
          <w:rFonts w:ascii="Consolas" w:hAnsi="Consolas" w:cs="Courier New"/>
          <w:color w:val="000000"/>
          <w:sz w:val="17"/>
          <w:szCs w:val="17"/>
        </w:rPr>
        <w:t>measured_voltage</w:t>
      </w:r>
      <w:r>
        <w:rPr>
          <w:rFonts w:ascii="Consolas" w:hAnsi="Consolas" w:cs="Courier New"/>
          <w:color w:val="666600"/>
          <w:sz w:val="17"/>
          <w:szCs w:val="17"/>
        </w:rPr>
        <w:t>&lt;=</w:t>
      </w:r>
      <w:r>
        <w:rPr>
          <w:rFonts w:ascii="Consolas" w:hAnsi="Consolas" w:cs="Courier New"/>
          <w:color w:val="006666"/>
          <w:sz w:val="17"/>
          <w:szCs w:val="17"/>
        </w:rPr>
        <w:t>2</w:t>
      </w:r>
      <w:r>
        <w:rPr>
          <w:rFonts w:ascii="Consolas" w:hAnsi="Consolas" w:cs="Courier New"/>
          <w:color w:val="666600"/>
          <w:sz w:val="17"/>
          <w:szCs w:val="17"/>
        </w:rPr>
        <w:t>)</w:t>
      </w:r>
    </w:p>
    <w:p w14:paraId="4740973E"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13F70F7A"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
    <w:p w14:paraId="081968A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PWM_move</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p>
    <w:p w14:paraId="51D0A46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t>flag_1s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C3F3C03"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EE14F5"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38A6DAFD"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666600"/>
          <w:sz w:val="17"/>
          <w:szCs w:val="17"/>
        </w:rPr>
        <w:t>}</w:t>
      </w:r>
    </w:p>
    <w:p w14:paraId="742BE988" w14:textId="77777777" w:rsidR="003A626A" w:rsidRDefault="003A626A" w:rsidP="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41527E02" w14:textId="53AB0D80" w:rsidR="003A626A" w:rsidRDefault="003A6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3224397"/>
        <w:rPr>
          <w:rFonts w:ascii="Consolas" w:hAnsi="Consolas" w:cs="Courier New"/>
          <w:sz w:val="17"/>
          <w:szCs w:val="17"/>
        </w:rPr>
      </w:pPr>
    </w:p>
    <w:p w14:paraId="7758A8F8" w14:textId="140BFFFC" w:rsidR="00503551" w:rsidRPr="003A626A" w:rsidRDefault="00503551" w:rsidP="00503551">
      <w:pPr>
        <w:pStyle w:val="Caption"/>
        <w:ind w:firstLine="284"/>
        <w:jc w:val="center"/>
        <w:rPr>
          <w:i w:val="0"/>
          <w:iCs w:val="0"/>
        </w:rPr>
      </w:pPr>
      <w:r w:rsidRPr="00E649C3">
        <w:t xml:space="preserve">Figura </w:t>
      </w:r>
      <w:r w:rsidR="003A626A">
        <w:t>3</w:t>
      </w:r>
      <w:r w:rsidRPr="00E649C3">
        <w:t>. Funcția main</w:t>
      </w:r>
    </w:p>
    <w:p w14:paraId="0A68F498" w14:textId="3D0689BA" w:rsidR="002D1563" w:rsidRDefault="002D1563" w:rsidP="00503551">
      <w:pPr>
        <w:ind w:firstLine="284"/>
      </w:pPr>
      <w:r>
        <w:t>Vom apela funcțiile de inițializare pentru fiecare mecanism utilizat, iar în cazul UART vom da ca parametru baud rate-ul dorit.</w:t>
      </w:r>
    </w:p>
    <w:p w14:paraId="6B600B53" w14:textId="6136B274" w:rsidR="00503551" w:rsidRDefault="009604E6" w:rsidP="00503551">
      <w:pPr>
        <w:ind w:firstLine="284"/>
      </w:pPr>
      <w:r>
        <w:t>Workflow-ul funcției main este de a folosi polling bazându-ne pe întreruperi Systick (forul din funcția main se va executa până când flag-ul</w:t>
      </w:r>
      <w:r w:rsidR="00021210">
        <w:t xml:space="preserve"> de</w:t>
      </w:r>
      <w:r>
        <w:t xml:space="preserve"> 1 secundă va fi setat după repetate </w:t>
      </w:r>
      <w:r w:rsidR="00021210">
        <w:t xml:space="preserve">incrementări în handlerul Systick. </w:t>
      </w:r>
    </w:p>
    <w:p w14:paraId="74F40080" w14:textId="678B5B59" w:rsidR="0074681E" w:rsidRDefault="00021210" w:rsidP="005239CB">
      <w:pPr>
        <w:ind w:firstLine="284"/>
      </w:pPr>
      <w:r>
        <w:t>După intrarea în acel if, se va apela funcția read din componenta ADC, vom mapa valorile primite în intervalul 0-3.3V (care corespunde cu intervalul tensiunii aplicate potențiometrului). Ulterior, vom folosi valoarea mapată pentru a apela funcția PWM_move cu o valoare care va determina poziția elicei servomotorului. În final, vom reseta flagul de 1 secundă cu 0 pentru a aștepta din nou la intrarea în  if.</w:t>
      </w:r>
    </w:p>
    <w:p w14:paraId="07A01442"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SHARED_H</w:t>
      </w:r>
    </w:p>
    <w:p w14:paraId="2335E904"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SHARED_H</w:t>
      </w:r>
    </w:p>
    <w:p w14:paraId="66390B67"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35775D2A"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F3DD99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p>
    <w:p w14:paraId="42D06A30"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50869D76" w14:textId="4A1BFDBD"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7.</w:t>
      </w:r>
    </w:p>
    <w:p w14:paraId="57539288"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SHARED_H */</w:t>
      </w:r>
    </w:p>
    <w:p w14:paraId="3C293D01" w14:textId="77777777" w:rsidR="005239CB" w:rsidRDefault="005239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434781"/>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4CA407DE" w14:textId="75A347F2" w:rsidR="00E65245" w:rsidRPr="003A626A" w:rsidRDefault="00E65245" w:rsidP="00E65245">
      <w:pPr>
        <w:pStyle w:val="Caption"/>
        <w:ind w:firstLine="284"/>
        <w:jc w:val="center"/>
        <w:rPr>
          <w:i w:val="0"/>
          <w:iCs w:val="0"/>
        </w:rPr>
      </w:pPr>
      <w:r w:rsidRPr="00E649C3">
        <w:t xml:space="preserve">Figura </w:t>
      </w:r>
      <w:r>
        <w:t>4</w:t>
      </w:r>
      <w:r w:rsidRPr="00E649C3">
        <w:t>.</w:t>
      </w:r>
      <w:r>
        <w:t xml:space="preserve"> Headerul shared.h</w:t>
      </w:r>
    </w:p>
    <w:p w14:paraId="35A2114E" w14:textId="1E5405BD" w:rsidR="0074681E" w:rsidRPr="005239CB" w:rsidRDefault="005239CB" w:rsidP="000527C0">
      <w:pPr>
        <w:ind w:firstLine="284"/>
        <w:rPr>
          <w:i/>
          <w:iCs/>
        </w:rPr>
      </w:pPr>
      <w:r>
        <w:lastRenderedPageBreak/>
        <w:t xml:space="preserve">Headerul </w:t>
      </w:r>
      <w:r>
        <w:rPr>
          <w:i/>
          <w:iCs/>
        </w:rPr>
        <w:t xml:space="preserve">shared.h </w:t>
      </w:r>
      <w:r>
        <w:t xml:space="preserve"> a fost folosit pentru a include unele variabile comune mai multor headere și de asemenea, pentru a include headerul </w:t>
      </w:r>
      <w:r w:rsidRPr="005239CB">
        <w:rPr>
          <w:i/>
          <w:iCs/>
        </w:rPr>
        <w:t>MKL25Z4.h</w:t>
      </w:r>
      <w:r>
        <w:t xml:space="preserve">, necesar în dezvoltarea pe placa noastră. </w:t>
      </w:r>
    </w:p>
    <w:p w14:paraId="5A8AE925" w14:textId="194EF64F" w:rsidR="00A272DB" w:rsidRDefault="000527C0" w:rsidP="00D73D2F">
      <w:pPr>
        <w:pStyle w:val="Heading2"/>
      </w:pPr>
      <w:r>
        <w:t>Sursa Uart.c</w:t>
      </w:r>
    </w:p>
    <w:p w14:paraId="0696EB0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66C3031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6259A4B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4114F9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26E31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UART_S1_TDRE_MASK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E1D82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82DDC88"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272262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02D4F7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4FABF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859BD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CB96BC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106809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230498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UART0_Initialize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81D26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 xml:space="preserve">  </w:t>
      </w:r>
    </w:p>
    <w:p w14:paraId="3C70A34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r>
        <w:rPr>
          <w:rFonts w:ascii="Consolas" w:hAnsi="Consolas" w:cs="Courier New"/>
          <w:color w:val="000000"/>
          <w:sz w:val="17"/>
          <w:szCs w:val="17"/>
        </w:rPr>
        <w:t xml:space="preserve">   </w:t>
      </w:r>
    </w:p>
    <w:p w14:paraId="483431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156A7E3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31782EDD"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AAA0E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EECEA0F"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51DC173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03747E8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72745E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28B0A91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p>
    <w:p w14:paraId="1C53EE3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AE5739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F8F4A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71BC6A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F9FE4E1"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41C7622"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32ECF3D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 xml:space="preserve">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baud_rate</w:t>
      </w:r>
      <w:r>
        <w:rPr>
          <w:rFonts w:ascii="Consolas" w:hAnsi="Consolas" w:cs="Courier New"/>
          <w:color w:val="666600"/>
          <w:sz w:val="17"/>
          <w:szCs w:val="17"/>
        </w:rPr>
        <w:t>);</w:t>
      </w:r>
    </w:p>
    <w:p w14:paraId="4753FBE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UART0_BDH_SBR_MASK</w:t>
      </w:r>
      <w:r>
        <w:rPr>
          <w:rFonts w:ascii="Consolas" w:hAnsi="Consolas" w:cs="Courier New"/>
          <w:color w:val="666600"/>
          <w:sz w:val="17"/>
          <w:szCs w:val="17"/>
        </w:rPr>
        <w:t>;</w:t>
      </w:r>
    </w:p>
    <w:p w14:paraId="7BF4144C"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&gt;&gt;</w:t>
      </w:r>
      <w:r>
        <w:rPr>
          <w:rFonts w:ascii="Consolas" w:hAnsi="Consolas" w:cs="Courier New"/>
          <w:color w:val="006666"/>
          <w:sz w:val="17"/>
          <w:szCs w:val="17"/>
        </w:rPr>
        <w:t>8</w:t>
      </w:r>
      <w:r>
        <w:rPr>
          <w:rFonts w:ascii="Consolas" w:hAnsi="Consolas" w:cs="Courier New"/>
          <w:color w:val="666600"/>
          <w:sz w:val="17"/>
          <w:szCs w:val="17"/>
        </w:rPr>
        <w:t>);</w:t>
      </w:r>
    </w:p>
    <w:p w14:paraId="5DBBB51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UART_BDL_SBR</w:t>
      </w:r>
      <w:r>
        <w:rPr>
          <w:rFonts w:ascii="Consolas" w:hAnsi="Consolas" w:cs="Courier New"/>
          <w:color w:val="666600"/>
          <w:sz w:val="17"/>
          <w:szCs w:val="17"/>
        </w:rPr>
        <w:t>(</w:t>
      </w:r>
      <w:r>
        <w:rPr>
          <w:rFonts w:ascii="Consolas" w:hAnsi="Consolas" w:cs="Courier New"/>
          <w:color w:val="000000"/>
          <w:sz w:val="17"/>
          <w:szCs w:val="17"/>
        </w:rPr>
        <w:t>sbr</w:t>
      </w:r>
      <w:r>
        <w:rPr>
          <w:rFonts w:ascii="Consolas" w:hAnsi="Consolas" w:cs="Courier New"/>
          <w:color w:val="666600"/>
          <w:sz w:val="17"/>
          <w:szCs w:val="17"/>
        </w:rPr>
        <w:t>);</w:t>
      </w:r>
    </w:p>
    <w:p w14:paraId="051E7159"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BEF15D5"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ab/>
      </w:r>
    </w:p>
    <w:p w14:paraId="1E25768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41E7E6"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16A32E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2EB0CA"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14410110"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CD287D3"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53B1684B"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57FAD964"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4D72AA7E" w14:textId="77777777" w:rsidR="00C06ABD" w:rsidRDefault="00C06A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48969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4FB74E3F" w14:textId="77777777" w:rsidR="00C06ABD" w:rsidRPr="00C06ABD" w:rsidRDefault="00C06ABD" w:rsidP="00C06ABD"/>
    <w:p w14:paraId="2BB8F500" w14:textId="46FAE2F4" w:rsidR="00503551" w:rsidRPr="00A272DB" w:rsidRDefault="00A272DB" w:rsidP="00A272DB">
      <w:pPr>
        <w:pStyle w:val="Caption"/>
        <w:ind w:firstLine="284"/>
        <w:jc w:val="center"/>
        <w:rPr>
          <w:i w:val="0"/>
          <w:iCs w:val="0"/>
        </w:rPr>
      </w:pPr>
      <w:r w:rsidRPr="00E649C3">
        <w:t xml:space="preserve">Figura </w:t>
      </w:r>
      <w:r>
        <w:t>5</w:t>
      </w:r>
      <w:r w:rsidRPr="00E649C3">
        <w:t>.</w:t>
      </w:r>
      <w:r>
        <w:t xml:space="preserve"> Headerul Uart.h</w:t>
      </w:r>
    </w:p>
    <w:p w14:paraId="48A03A27" w14:textId="2742CB59" w:rsidR="000527C0" w:rsidRDefault="000527C0" w:rsidP="00503551">
      <w:pPr>
        <w:ind w:firstLine="284"/>
      </w:pPr>
      <w:r>
        <w:t>În registrul SIM_SCGC4 (System Clock Gating Control Register 4) setez câmpul UART0 pe 1 pentru activarea ceasului</w:t>
      </w:r>
      <w:r w:rsidR="00C06ABD">
        <w:t xml:space="preserve"> (linia 18)</w:t>
      </w:r>
      <w:r>
        <w:t>.</w:t>
      </w:r>
    </w:p>
    <w:p w14:paraId="63409BAE" w14:textId="1F457735" w:rsidR="000527C0" w:rsidRDefault="000527C0" w:rsidP="00A272DB">
      <w:pPr>
        <w:ind w:firstLine="284"/>
      </w:pPr>
      <w:r w:rsidRPr="000527C0">
        <w:rPr>
          <w:noProof/>
        </w:rPr>
        <w:drawing>
          <wp:inline distT="0" distB="0" distL="0" distR="0" wp14:anchorId="2913F520" wp14:editId="16B001DA">
            <wp:extent cx="5759450" cy="828040"/>
            <wp:effectExtent l="0" t="0" r="0" b="0"/>
            <wp:docPr id="7102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6450" name=""/>
                    <pic:cNvPicPr/>
                  </pic:nvPicPr>
                  <pic:blipFill>
                    <a:blip r:embed="rId13"/>
                    <a:stretch>
                      <a:fillRect/>
                    </a:stretch>
                  </pic:blipFill>
                  <pic:spPr>
                    <a:xfrm>
                      <a:off x="0" y="0"/>
                      <a:ext cx="5759450" cy="828040"/>
                    </a:xfrm>
                    <a:prstGeom prst="rect">
                      <a:avLst/>
                    </a:prstGeom>
                  </pic:spPr>
                </pic:pic>
              </a:graphicData>
            </a:graphic>
          </wp:inline>
        </w:drawing>
      </w:r>
    </w:p>
    <w:p w14:paraId="39F8DF53" w14:textId="376BDA0B" w:rsidR="000527C0" w:rsidRDefault="000527C0" w:rsidP="00503551">
      <w:pPr>
        <w:ind w:firstLine="284"/>
      </w:pPr>
      <w:r>
        <w:lastRenderedPageBreak/>
        <w:t>În registrul SIM_SCGC5 (System Clock Gate Control Register 5) setez câmpul PORTA pe 1 pentru activarea ceasului acestui port</w:t>
      </w:r>
      <w:r w:rsidR="00C06ABD">
        <w:t xml:space="preserve"> (linia 20).</w:t>
      </w:r>
    </w:p>
    <w:p w14:paraId="4201848B" w14:textId="6E93D116" w:rsidR="000527C0" w:rsidRDefault="000527C0" w:rsidP="00503551">
      <w:pPr>
        <w:ind w:firstLine="284"/>
      </w:pPr>
      <w:r w:rsidRPr="000527C0">
        <w:rPr>
          <w:noProof/>
        </w:rPr>
        <w:drawing>
          <wp:inline distT="0" distB="0" distL="0" distR="0" wp14:anchorId="37C929AF" wp14:editId="4FF286A9">
            <wp:extent cx="5759450" cy="836295"/>
            <wp:effectExtent l="0" t="0" r="0" b="0"/>
            <wp:docPr id="12774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2389" name=""/>
                    <pic:cNvPicPr/>
                  </pic:nvPicPr>
                  <pic:blipFill>
                    <a:blip r:embed="rId14"/>
                    <a:stretch>
                      <a:fillRect/>
                    </a:stretch>
                  </pic:blipFill>
                  <pic:spPr>
                    <a:xfrm>
                      <a:off x="0" y="0"/>
                      <a:ext cx="5759450" cy="836295"/>
                    </a:xfrm>
                    <a:prstGeom prst="rect">
                      <a:avLst/>
                    </a:prstGeom>
                  </pic:spPr>
                </pic:pic>
              </a:graphicData>
            </a:graphic>
          </wp:inline>
        </w:drawing>
      </w:r>
    </w:p>
    <w:p w14:paraId="04D72CE8" w14:textId="7789C117" w:rsidR="000527C0" w:rsidRDefault="00AE1CF1" w:rsidP="00503551">
      <w:pPr>
        <w:ind w:firstLine="284"/>
      </w:pPr>
      <w:r>
        <w:t>Dezactivăm TE și RE pe</w:t>
      </w:r>
      <w:r w:rsidR="00C45F52">
        <w:t xml:space="preserve"> durata configurării (linia 22)</w:t>
      </w:r>
      <w:r>
        <w:t>.</w:t>
      </w:r>
    </w:p>
    <w:p w14:paraId="04010555" w14:textId="6040FC17" w:rsidR="000527C0" w:rsidRDefault="00A272DB" w:rsidP="00C06ABD">
      <w:pPr>
        <w:ind w:firstLine="284"/>
        <w:jc w:val="center"/>
      </w:pPr>
      <w:r w:rsidRPr="00A272DB">
        <w:rPr>
          <w:noProof/>
        </w:rPr>
        <w:drawing>
          <wp:inline distT="0" distB="0" distL="0" distR="0" wp14:anchorId="3813E4A2" wp14:editId="5214825A">
            <wp:extent cx="4770120" cy="2245690"/>
            <wp:effectExtent l="0" t="0" r="0" b="0"/>
            <wp:docPr id="47798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8201" name=""/>
                    <pic:cNvPicPr/>
                  </pic:nvPicPr>
                  <pic:blipFill>
                    <a:blip r:embed="rId15"/>
                    <a:stretch>
                      <a:fillRect/>
                    </a:stretch>
                  </pic:blipFill>
                  <pic:spPr>
                    <a:xfrm>
                      <a:off x="0" y="0"/>
                      <a:ext cx="4779871" cy="2250281"/>
                    </a:xfrm>
                    <a:prstGeom prst="rect">
                      <a:avLst/>
                    </a:prstGeom>
                  </pic:spPr>
                </pic:pic>
              </a:graphicData>
            </a:graphic>
          </wp:inline>
        </w:drawing>
      </w:r>
    </w:p>
    <w:p w14:paraId="066F31BA" w14:textId="3A572F3A" w:rsidR="00AD0D6E" w:rsidRDefault="00AD0D6E" w:rsidP="00C06ABD">
      <w:r>
        <w:t>Folosim MCGFLLCLK clock ca sursă de ceas pentru clock</w:t>
      </w:r>
      <w:r w:rsidR="00F54302">
        <w:t xml:space="preserve"> (linia 23)</w:t>
      </w:r>
      <w:r>
        <w:t>.</w:t>
      </w:r>
    </w:p>
    <w:p w14:paraId="441DB69A" w14:textId="491A0644" w:rsidR="00AD0D6E" w:rsidRDefault="00AD0D6E" w:rsidP="00503551">
      <w:pPr>
        <w:ind w:firstLine="284"/>
      </w:pPr>
      <w:r w:rsidRPr="00AD0D6E">
        <w:rPr>
          <w:noProof/>
        </w:rPr>
        <w:drawing>
          <wp:inline distT="0" distB="0" distL="0" distR="0" wp14:anchorId="1C6BBA1D" wp14:editId="4DB58E1E">
            <wp:extent cx="5759450" cy="1150620"/>
            <wp:effectExtent l="0" t="0" r="0" b="0"/>
            <wp:docPr id="163690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0199" name=""/>
                    <pic:cNvPicPr/>
                  </pic:nvPicPr>
                  <pic:blipFill>
                    <a:blip r:embed="rId16"/>
                    <a:stretch>
                      <a:fillRect/>
                    </a:stretch>
                  </pic:blipFill>
                  <pic:spPr>
                    <a:xfrm>
                      <a:off x="0" y="0"/>
                      <a:ext cx="5759450" cy="1150620"/>
                    </a:xfrm>
                    <a:prstGeom prst="rect">
                      <a:avLst/>
                    </a:prstGeom>
                  </pic:spPr>
                </pic:pic>
              </a:graphicData>
            </a:graphic>
          </wp:inline>
        </w:drawing>
      </w:r>
    </w:p>
    <w:p w14:paraId="1DB2EAEF" w14:textId="1F97C11E" w:rsidR="000A6300" w:rsidRDefault="00463E8A" w:rsidP="000A6300">
      <w:pPr>
        <w:ind w:firstLine="284"/>
      </w:pPr>
      <w:r>
        <w:t>Setăm bitii de multiplexare pe 0</w:t>
      </w:r>
      <w:r w:rsidR="00B70EF4">
        <w:t xml:space="preserve"> pentru pinul 1 și 2 de pe portul A</w:t>
      </w:r>
      <w:r w:rsidR="00F54302">
        <w:t xml:space="preserve"> (linia 26 și linia 28)</w:t>
      </w:r>
      <w:r>
        <w:t>.</w:t>
      </w:r>
    </w:p>
    <w:p w14:paraId="04092E24" w14:textId="0671CAE9" w:rsidR="00463E8A" w:rsidRDefault="00463E8A" w:rsidP="00463E8A">
      <w:pPr>
        <w:ind w:firstLine="284"/>
      </w:pPr>
      <w:r w:rsidRPr="00463E8A">
        <w:rPr>
          <w:noProof/>
        </w:rPr>
        <w:drawing>
          <wp:inline distT="0" distB="0" distL="0" distR="0" wp14:anchorId="5681FD46" wp14:editId="0E02E8FD">
            <wp:extent cx="5759450" cy="1638935"/>
            <wp:effectExtent l="0" t="0" r="0" b="0"/>
            <wp:docPr id="13674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4397" name=""/>
                    <pic:cNvPicPr/>
                  </pic:nvPicPr>
                  <pic:blipFill>
                    <a:blip r:embed="rId17"/>
                    <a:stretch>
                      <a:fillRect/>
                    </a:stretch>
                  </pic:blipFill>
                  <pic:spPr>
                    <a:xfrm>
                      <a:off x="0" y="0"/>
                      <a:ext cx="5759450" cy="1638935"/>
                    </a:xfrm>
                    <a:prstGeom prst="rect">
                      <a:avLst/>
                    </a:prstGeom>
                  </pic:spPr>
                </pic:pic>
              </a:graphicData>
            </a:graphic>
          </wp:inline>
        </w:drawing>
      </w:r>
    </w:p>
    <w:p w14:paraId="67F9F6C1" w14:textId="3CFAB5E0" w:rsidR="00F54302" w:rsidRPr="00F54302" w:rsidRDefault="00F54302" w:rsidP="00F54302">
      <w:pPr>
        <w:ind w:firstLine="284"/>
      </w:pPr>
      <w:r>
        <w:t>B</w:t>
      </w:r>
      <w:r w:rsidR="000A6300" w:rsidRPr="000A6300">
        <w:t>it</w:t>
      </w:r>
      <w:r>
        <w:t xml:space="preserve">ul ISF setatt este folosit pentru a trata întreruperi precedente astfel încât să le </w:t>
      </w:r>
      <w:r>
        <w:rPr>
          <w:lang w:val="en-US"/>
        </w:rPr>
        <w:t>“cure</w:t>
      </w:r>
      <w:r>
        <w:t>țe</w:t>
      </w:r>
      <w:r>
        <w:rPr>
          <w:lang w:val="en-US"/>
        </w:rPr>
        <w:t>”</w:t>
      </w:r>
      <w:r w:rsidR="000A6300" w:rsidRPr="000A6300">
        <w:t xml:space="preserve">. </w:t>
      </w:r>
      <w:r>
        <w:t>Practic, se indică că nu mai există întreruperi netratate. (liniile 27 și 29)</w:t>
      </w:r>
    </w:p>
    <w:p w14:paraId="791A7DD5" w14:textId="067B740A" w:rsidR="000A6300" w:rsidRDefault="000A6300" w:rsidP="00463E8A">
      <w:pPr>
        <w:ind w:firstLine="284"/>
      </w:pPr>
      <w:r w:rsidRPr="00054902">
        <w:rPr>
          <w:noProof/>
        </w:rPr>
        <w:lastRenderedPageBreak/>
        <w:drawing>
          <wp:inline distT="0" distB="0" distL="0" distR="0" wp14:anchorId="0C23851F" wp14:editId="4198BD28">
            <wp:extent cx="5759450" cy="1477645"/>
            <wp:effectExtent l="0" t="0" r="0" b="0"/>
            <wp:docPr id="120873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2999" name=""/>
                    <pic:cNvPicPr/>
                  </pic:nvPicPr>
                  <pic:blipFill>
                    <a:blip r:embed="rId18"/>
                    <a:stretch>
                      <a:fillRect/>
                    </a:stretch>
                  </pic:blipFill>
                  <pic:spPr>
                    <a:xfrm>
                      <a:off x="0" y="0"/>
                      <a:ext cx="5759450" cy="1477645"/>
                    </a:xfrm>
                    <a:prstGeom prst="rect">
                      <a:avLst/>
                    </a:prstGeom>
                  </pic:spPr>
                </pic:pic>
              </a:graphicData>
            </a:graphic>
          </wp:inline>
        </w:drawing>
      </w:r>
    </w:p>
    <w:p w14:paraId="5FC08902" w14:textId="77777777" w:rsidR="00F54302" w:rsidRDefault="00F54302" w:rsidP="00463E8A">
      <w:pPr>
        <w:ind w:firstLine="284"/>
      </w:pPr>
    </w:p>
    <w:p w14:paraId="6F05D284" w14:textId="77777777" w:rsidR="00F54302" w:rsidRDefault="00F54302" w:rsidP="00463E8A">
      <w:pPr>
        <w:ind w:firstLine="284"/>
      </w:pPr>
    </w:p>
    <w:p w14:paraId="332265F3" w14:textId="361CFA0E" w:rsidR="000A6300" w:rsidRDefault="000A6300" w:rsidP="00463E8A">
      <w:pPr>
        <w:ind w:firstLine="284"/>
      </w:pPr>
      <w:r>
        <w:t>Folosim alternativa 2 din multiplexare pentru cei doi regiștri pentru că urmează să îi folosim ca UART_RX și UART_TX.</w:t>
      </w:r>
      <w:r w:rsidR="00F54302">
        <w:t xml:space="preserve"> (liniile 27 și 29)</w:t>
      </w:r>
    </w:p>
    <w:p w14:paraId="095AED43" w14:textId="0A194757" w:rsidR="000A6300" w:rsidRDefault="000A6300" w:rsidP="000A6300">
      <w:pPr>
        <w:ind w:firstLine="284"/>
        <w:jc w:val="center"/>
      </w:pPr>
      <w:r w:rsidRPr="000A6300">
        <w:rPr>
          <w:noProof/>
        </w:rPr>
        <w:drawing>
          <wp:inline distT="0" distB="0" distL="0" distR="0" wp14:anchorId="06D283D0" wp14:editId="7EB48DC7">
            <wp:extent cx="5759450" cy="624840"/>
            <wp:effectExtent l="0" t="0" r="0" b="0"/>
            <wp:docPr id="54579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9618" name=""/>
                    <pic:cNvPicPr/>
                  </pic:nvPicPr>
                  <pic:blipFill>
                    <a:blip r:embed="rId19"/>
                    <a:stretch>
                      <a:fillRect/>
                    </a:stretch>
                  </pic:blipFill>
                  <pic:spPr>
                    <a:xfrm>
                      <a:off x="0" y="0"/>
                      <a:ext cx="5759450" cy="624840"/>
                    </a:xfrm>
                    <a:prstGeom prst="rect">
                      <a:avLst/>
                    </a:prstGeom>
                  </pic:spPr>
                </pic:pic>
              </a:graphicData>
            </a:graphic>
          </wp:inline>
        </w:drawing>
      </w:r>
    </w:p>
    <w:p w14:paraId="1AD66568" w14:textId="0FF5AD12" w:rsidR="00C06ABD" w:rsidRDefault="00C06ABD" w:rsidP="00C06ABD">
      <w:pPr>
        <w:ind w:firstLine="284"/>
      </w:pPr>
      <w:r>
        <w:t>Setăm doar biții corespunzători registrului SBR.</w:t>
      </w:r>
      <w:r w:rsidR="00F54302">
        <w:t xml:space="preserve"> (liniile 32 și 33)</w:t>
      </w:r>
    </w:p>
    <w:p w14:paraId="02F9021C" w14:textId="77777777" w:rsidR="00C06ABD" w:rsidRDefault="00C06ABD" w:rsidP="00503551">
      <w:pPr>
        <w:ind w:firstLine="284"/>
      </w:pPr>
      <w:r w:rsidRPr="00C06ABD">
        <w:rPr>
          <w:noProof/>
        </w:rPr>
        <w:drawing>
          <wp:inline distT="0" distB="0" distL="0" distR="0" wp14:anchorId="0B3A54E8" wp14:editId="622F45D1">
            <wp:extent cx="5759450" cy="978535"/>
            <wp:effectExtent l="0" t="0" r="0" b="0"/>
            <wp:docPr id="19974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8367" name=""/>
                    <pic:cNvPicPr/>
                  </pic:nvPicPr>
                  <pic:blipFill>
                    <a:blip r:embed="rId20"/>
                    <a:stretch>
                      <a:fillRect/>
                    </a:stretch>
                  </pic:blipFill>
                  <pic:spPr>
                    <a:xfrm>
                      <a:off x="0" y="0"/>
                      <a:ext cx="5759450" cy="978535"/>
                    </a:xfrm>
                    <a:prstGeom prst="rect">
                      <a:avLst/>
                    </a:prstGeom>
                  </pic:spPr>
                </pic:pic>
              </a:graphicData>
            </a:graphic>
          </wp:inline>
        </w:drawing>
      </w:r>
    </w:p>
    <w:p w14:paraId="4ED095E5" w14:textId="447001D7" w:rsidR="00F54302" w:rsidRDefault="00F54302" w:rsidP="00F54302">
      <w:pPr>
        <w:ind w:firstLine="284"/>
      </w:pPr>
      <w:r>
        <w:t>Vor fi setați cei mai semnificativi biti în BDH (linia 34) și apoi următorii în BDL</w:t>
      </w:r>
      <w:r w:rsidR="00B93057">
        <w:t xml:space="preserve"> (linia 35)</w:t>
      </w:r>
      <w:r>
        <w:t xml:space="preserve">. </w:t>
      </w:r>
    </w:p>
    <w:p w14:paraId="5750E53F" w14:textId="77B9B6B6" w:rsidR="00B93057" w:rsidRDefault="00B93057" w:rsidP="00F54302">
      <w:pPr>
        <w:ind w:firstLine="284"/>
      </w:pPr>
      <w:r w:rsidRPr="00B93057">
        <w:rPr>
          <w:noProof/>
        </w:rPr>
        <w:drawing>
          <wp:inline distT="0" distB="0" distL="0" distR="0" wp14:anchorId="2AA35423" wp14:editId="7BECCC24">
            <wp:extent cx="5759450" cy="763905"/>
            <wp:effectExtent l="0" t="0" r="0" b="0"/>
            <wp:docPr id="197088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4552" name=""/>
                    <pic:cNvPicPr/>
                  </pic:nvPicPr>
                  <pic:blipFill>
                    <a:blip r:embed="rId21"/>
                    <a:stretch>
                      <a:fillRect/>
                    </a:stretch>
                  </pic:blipFill>
                  <pic:spPr>
                    <a:xfrm>
                      <a:off x="0" y="0"/>
                      <a:ext cx="5759450" cy="763905"/>
                    </a:xfrm>
                    <a:prstGeom prst="rect">
                      <a:avLst/>
                    </a:prstGeom>
                  </pic:spPr>
                </pic:pic>
              </a:graphicData>
            </a:graphic>
          </wp:inline>
        </w:drawing>
      </w:r>
    </w:p>
    <w:p w14:paraId="43C3632E" w14:textId="16EAD504" w:rsidR="00581A46" w:rsidRDefault="00B93057" w:rsidP="00581A46">
      <w:pPr>
        <w:ind w:firstLine="284"/>
      </w:pPr>
      <w:r>
        <w:t>Setăm OSR ca fiind (31 – 11111) pentru a avea oversampling ratio 32x</w:t>
      </w:r>
      <w:r w:rsidR="00581A46">
        <w:t xml:space="preserve"> (linia 36)</w:t>
      </w:r>
      <w:r>
        <w:t>.</w:t>
      </w:r>
    </w:p>
    <w:p w14:paraId="3361F8F1" w14:textId="77777777" w:rsidR="00581A46" w:rsidRDefault="00581A46" w:rsidP="00581A46">
      <w:pPr>
        <w:ind w:firstLine="284"/>
      </w:pPr>
    </w:p>
    <w:p w14:paraId="73056C57" w14:textId="3335A7FB" w:rsidR="00C06ABD" w:rsidRDefault="00581A46" w:rsidP="00503551">
      <w:pPr>
        <w:ind w:firstLine="284"/>
      </w:pPr>
      <w:r w:rsidRPr="00581A46">
        <w:rPr>
          <w:noProof/>
        </w:rPr>
        <w:drawing>
          <wp:inline distT="0" distB="0" distL="0" distR="0" wp14:anchorId="2C7A1D3B" wp14:editId="3F44A7FB">
            <wp:extent cx="5759450" cy="617220"/>
            <wp:effectExtent l="0" t="0" r="0" b="0"/>
            <wp:docPr id="121032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0551" name=""/>
                    <pic:cNvPicPr/>
                  </pic:nvPicPr>
                  <pic:blipFill>
                    <a:blip r:embed="rId22"/>
                    <a:stretch>
                      <a:fillRect/>
                    </a:stretch>
                  </pic:blipFill>
                  <pic:spPr>
                    <a:xfrm>
                      <a:off x="0" y="0"/>
                      <a:ext cx="5759450" cy="617220"/>
                    </a:xfrm>
                    <a:prstGeom prst="rect">
                      <a:avLst/>
                    </a:prstGeom>
                  </pic:spPr>
                </pic:pic>
              </a:graphicData>
            </a:graphic>
          </wp:inline>
        </w:drawing>
      </w:r>
    </w:p>
    <w:p w14:paraId="721ADD73" w14:textId="6A650C12" w:rsidR="00581A46" w:rsidRDefault="00581A46" w:rsidP="00503551">
      <w:pPr>
        <w:ind w:firstLine="284"/>
      </w:pPr>
      <w:r>
        <w:t>Setăm bitul M pe 0 pentru receiver și transmitter pe 8 biți (linia 37).</w:t>
      </w:r>
    </w:p>
    <w:p w14:paraId="5B964227" w14:textId="4290354B" w:rsidR="00581A46" w:rsidRDefault="00581A46" w:rsidP="00503551">
      <w:pPr>
        <w:ind w:firstLine="284"/>
      </w:pPr>
      <w:r w:rsidRPr="00581A46">
        <w:rPr>
          <w:noProof/>
        </w:rPr>
        <w:drawing>
          <wp:inline distT="0" distB="0" distL="0" distR="0" wp14:anchorId="315952B1" wp14:editId="41F3D81C">
            <wp:extent cx="5759450" cy="850900"/>
            <wp:effectExtent l="0" t="0" r="0" b="0"/>
            <wp:docPr id="196521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15374" name=""/>
                    <pic:cNvPicPr/>
                  </pic:nvPicPr>
                  <pic:blipFill>
                    <a:blip r:embed="rId23"/>
                    <a:stretch>
                      <a:fillRect/>
                    </a:stretch>
                  </pic:blipFill>
                  <pic:spPr>
                    <a:xfrm>
                      <a:off x="0" y="0"/>
                      <a:ext cx="5759450" cy="850900"/>
                    </a:xfrm>
                    <a:prstGeom prst="rect">
                      <a:avLst/>
                    </a:prstGeom>
                  </pic:spPr>
                </pic:pic>
              </a:graphicData>
            </a:graphic>
          </wp:inline>
        </w:drawing>
      </w:r>
    </w:p>
    <w:p w14:paraId="4578C8E0" w14:textId="76F41BC1" w:rsidR="00581A46" w:rsidRDefault="00581A46" w:rsidP="00581A46">
      <w:pPr>
        <w:ind w:firstLine="284"/>
      </w:pPr>
      <w:r>
        <w:t>Setăm bitul PE pentru a indica că nu avem generare de paritate sau verificare</w:t>
      </w:r>
      <w:r w:rsidR="006F111F">
        <w:t xml:space="preserve"> (linia 37)</w:t>
      </w:r>
      <w:r>
        <w:t>.</w:t>
      </w:r>
    </w:p>
    <w:p w14:paraId="473FEC5B" w14:textId="34F210BC" w:rsidR="00581A46" w:rsidRDefault="00581A46" w:rsidP="00581A46">
      <w:pPr>
        <w:ind w:firstLine="284"/>
        <w:jc w:val="center"/>
      </w:pPr>
      <w:r w:rsidRPr="00581A46">
        <w:rPr>
          <w:noProof/>
        </w:rPr>
        <w:lastRenderedPageBreak/>
        <w:drawing>
          <wp:inline distT="0" distB="0" distL="0" distR="0" wp14:anchorId="6D281F39" wp14:editId="7A4BFAD2">
            <wp:extent cx="5759450" cy="850900"/>
            <wp:effectExtent l="0" t="0" r="0" b="0"/>
            <wp:docPr id="10391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8723" name=""/>
                    <pic:cNvPicPr/>
                  </pic:nvPicPr>
                  <pic:blipFill>
                    <a:blip r:embed="rId23"/>
                    <a:stretch>
                      <a:fillRect/>
                    </a:stretch>
                  </pic:blipFill>
                  <pic:spPr>
                    <a:xfrm>
                      <a:off x="0" y="0"/>
                      <a:ext cx="5759450" cy="850900"/>
                    </a:xfrm>
                    <a:prstGeom prst="rect">
                      <a:avLst/>
                    </a:prstGeom>
                  </pic:spPr>
                </pic:pic>
              </a:graphicData>
            </a:graphic>
          </wp:inline>
        </w:drawing>
      </w:r>
    </w:p>
    <w:p w14:paraId="41206E36" w14:textId="723C8428" w:rsidR="00206131" w:rsidRDefault="00206131" w:rsidP="00206131">
      <w:pPr>
        <w:ind w:firstLine="284"/>
      </w:pPr>
      <w:r>
        <w:t>Setăm bitul MSBF din S2 pentru a indica că vom lucra cu MSB first (linia 38).</w:t>
      </w:r>
    </w:p>
    <w:p w14:paraId="1C7336CA" w14:textId="26F901E8" w:rsidR="00206131" w:rsidRDefault="00206131" w:rsidP="00206131">
      <w:pPr>
        <w:ind w:firstLine="284"/>
      </w:pPr>
      <w:r w:rsidRPr="00206131">
        <w:rPr>
          <w:noProof/>
        </w:rPr>
        <w:drawing>
          <wp:inline distT="0" distB="0" distL="0" distR="0" wp14:anchorId="39CAEC80" wp14:editId="0162F94A">
            <wp:extent cx="5759450" cy="3581400"/>
            <wp:effectExtent l="0" t="0" r="0" b="0"/>
            <wp:docPr id="160545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9884" name=""/>
                    <pic:cNvPicPr/>
                  </pic:nvPicPr>
                  <pic:blipFill>
                    <a:blip r:embed="rId24"/>
                    <a:stretch>
                      <a:fillRect/>
                    </a:stretch>
                  </pic:blipFill>
                  <pic:spPr>
                    <a:xfrm>
                      <a:off x="0" y="0"/>
                      <a:ext cx="5759450" cy="3581400"/>
                    </a:xfrm>
                    <a:prstGeom prst="rect">
                      <a:avLst/>
                    </a:prstGeom>
                  </pic:spPr>
                </pic:pic>
              </a:graphicData>
            </a:graphic>
          </wp:inline>
        </w:drawing>
      </w:r>
    </w:p>
    <w:p w14:paraId="6B9B8EB4" w14:textId="77777777" w:rsidR="00206131" w:rsidRPr="00581A46" w:rsidRDefault="00206131" w:rsidP="00206131">
      <w:pPr>
        <w:ind w:firstLine="284"/>
      </w:pPr>
    </w:p>
    <w:p w14:paraId="4DF1498C" w14:textId="13207C77" w:rsidR="00206131" w:rsidRDefault="00206131" w:rsidP="00503551">
      <w:pPr>
        <w:ind w:firstLine="284"/>
        <w:rPr>
          <w:noProof/>
        </w:rPr>
      </w:pPr>
      <w:r>
        <w:rPr>
          <w:noProof/>
        </w:rPr>
        <w:t>Dezactivăm TIE, TCIE și RIE pentru a activa intreruperile hardware. (liniile 39,40 si 42)</w:t>
      </w:r>
    </w:p>
    <w:p w14:paraId="020D4D37" w14:textId="49D0AFFA" w:rsidR="00206131" w:rsidRDefault="00206131" w:rsidP="00206131">
      <w:pPr>
        <w:ind w:firstLine="284"/>
        <w:jc w:val="center"/>
        <w:rPr>
          <w:noProof/>
        </w:rPr>
      </w:pPr>
      <w:r w:rsidRPr="00206131">
        <w:rPr>
          <w:noProof/>
        </w:rPr>
        <w:drawing>
          <wp:inline distT="0" distB="0" distL="0" distR="0" wp14:anchorId="496D9BA4" wp14:editId="2924801B">
            <wp:extent cx="5759450" cy="1911985"/>
            <wp:effectExtent l="0" t="0" r="0" b="0"/>
            <wp:docPr id="78650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3772" name=""/>
                    <pic:cNvPicPr/>
                  </pic:nvPicPr>
                  <pic:blipFill>
                    <a:blip r:embed="rId25"/>
                    <a:stretch>
                      <a:fillRect/>
                    </a:stretch>
                  </pic:blipFill>
                  <pic:spPr>
                    <a:xfrm>
                      <a:off x="0" y="0"/>
                      <a:ext cx="5759450" cy="1911985"/>
                    </a:xfrm>
                    <a:prstGeom prst="rect">
                      <a:avLst/>
                    </a:prstGeom>
                  </pic:spPr>
                </pic:pic>
              </a:graphicData>
            </a:graphic>
          </wp:inline>
        </w:drawing>
      </w:r>
    </w:p>
    <w:p w14:paraId="2D1E7F8C" w14:textId="61799498" w:rsidR="001F00DF" w:rsidRDefault="001F00DF" w:rsidP="001F00DF">
      <w:pPr>
        <w:ind w:firstLine="284"/>
        <w:rPr>
          <w:noProof/>
        </w:rPr>
      </w:pPr>
      <w:r>
        <w:rPr>
          <w:noProof/>
        </w:rPr>
        <w:t>În final, activăm din nou componentele de transmisie și recepție. (linia 43)</w:t>
      </w:r>
    </w:p>
    <w:p w14:paraId="16336D9E" w14:textId="3C9F6DC8" w:rsidR="00503551" w:rsidRDefault="00503551" w:rsidP="00503551">
      <w:pPr>
        <w:ind w:firstLine="284"/>
      </w:pPr>
    </w:p>
    <w:p w14:paraId="7CB027CB" w14:textId="74380DB2" w:rsidR="001F00DF" w:rsidRDefault="001F00DF" w:rsidP="00503551">
      <w:pPr>
        <w:ind w:firstLine="284"/>
      </w:pPr>
      <w:r>
        <w:t xml:space="preserve">La linia </w:t>
      </w:r>
      <w:r w:rsidR="00135AE5">
        <w:t>5</w:t>
      </w:r>
      <w:r>
        <w:t xml:space="preserve"> în funcția Transmit, așteptăm până când bufferul de transmisie este </w:t>
      </w:r>
      <w:r w:rsidR="00135AE5">
        <w:t>gol</w:t>
      </w:r>
      <w:r>
        <w:t xml:space="preserve"> (atunci când este plin înseamnă că bitul TDRE este pe 0 și, prin urmare, se va ieși din while</w:t>
      </w:r>
      <w:r w:rsidR="00135AE5">
        <w:t xml:space="preserve"> doar câmd va fi setat 1, adică gol</w:t>
      </w:r>
      <w:r>
        <w:t>)</w:t>
      </w:r>
      <w:r w:rsidR="00135AE5">
        <w:t>. La linia 6, se pune byte-ul de tranmis în registru.</w:t>
      </w:r>
    </w:p>
    <w:p w14:paraId="4C3F4DD4" w14:textId="0FD77B71" w:rsidR="002D1563" w:rsidRDefault="002D1563" w:rsidP="00503551">
      <w:pPr>
        <w:ind w:firstLine="284"/>
      </w:pPr>
      <w:r w:rsidRPr="002D1563">
        <w:rPr>
          <w:noProof/>
        </w:rPr>
        <w:lastRenderedPageBreak/>
        <w:drawing>
          <wp:inline distT="0" distB="0" distL="0" distR="0" wp14:anchorId="58A75E7D" wp14:editId="6E01A9AB">
            <wp:extent cx="5759450" cy="928370"/>
            <wp:effectExtent l="0" t="0" r="0" b="0"/>
            <wp:docPr id="5530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6444" name=""/>
                    <pic:cNvPicPr/>
                  </pic:nvPicPr>
                  <pic:blipFill>
                    <a:blip r:embed="rId26"/>
                    <a:stretch>
                      <a:fillRect/>
                    </a:stretch>
                  </pic:blipFill>
                  <pic:spPr>
                    <a:xfrm>
                      <a:off x="0" y="0"/>
                      <a:ext cx="5759450" cy="928370"/>
                    </a:xfrm>
                    <a:prstGeom prst="rect">
                      <a:avLst/>
                    </a:prstGeom>
                  </pic:spPr>
                </pic:pic>
              </a:graphicData>
            </a:graphic>
          </wp:inline>
        </w:drawing>
      </w:r>
    </w:p>
    <w:p w14:paraId="30745A9A" w14:textId="7FE8CAC9" w:rsidR="00135AE5" w:rsidRDefault="00135AE5" w:rsidP="00503551">
      <w:pPr>
        <w:ind w:firstLine="284"/>
      </w:pPr>
      <w:r>
        <w:t>La linia 10 în funcția Receive, așteptăm până când bufferul este plin (RDRF este pe 1 dacă bufferul este plin și doar atunci se va ieși din polling) și apoi returnăm valoarea primiă la linia 11.</w:t>
      </w:r>
    </w:p>
    <w:p w14:paraId="7675D64A" w14:textId="57E1817F" w:rsidR="002D1563" w:rsidRDefault="002D1563" w:rsidP="00503551">
      <w:pPr>
        <w:ind w:firstLine="284"/>
      </w:pPr>
      <w:r w:rsidRPr="002D1563">
        <w:rPr>
          <w:noProof/>
        </w:rPr>
        <w:drawing>
          <wp:inline distT="0" distB="0" distL="0" distR="0" wp14:anchorId="0131C4F9" wp14:editId="2D2C6005">
            <wp:extent cx="5759450" cy="949325"/>
            <wp:effectExtent l="0" t="0" r="0" b="0"/>
            <wp:docPr id="4602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9127" name=""/>
                    <pic:cNvPicPr/>
                  </pic:nvPicPr>
                  <pic:blipFill>
                    <a:blip r:embed="rId27"/>
                    <a:stretch>
                      <a:fillRect/>
                    </a:stretch>
                  </pic:blipFill>
                  <pic:spPr>
                    <a:xfrm>
                      <a:off x="0" y="0"/>
                      <a:ext cx="5759450" cy="949325"/>
                    </a:xfrm>
                    <a:prstGeom prst="rect">
                      <a:avLst/>
                    </a:prstGeom>
                  </pic:spPr>
                </pic:pic>
              </a:graphicData>
            </a:graphic>
          </wp:inline>
        </w:drawing>
      </w:r>
    </w:p>
    <w:p w14:paraId="5BFB690C" w14:textId="4492238F" w:rsidR="00135AE5" w:rsidRDefault="00135AE5" w:rsidP="00503551">
      <w:pPr>
        <w:ind w:firstLine="284"/>
      </w:pPr>
    </w:p>
    <w:p w14:paraId="37DBD001" w14:textId="44EE5962" w:rsidR="002D1563" w:rsidRDefault="002D1563" w:rsidP="00D73D2F">
      <w:pPr>
        <w:pStyle w:val="Heading2"/>
      </w:pPr>
      <w:r>
        <w:t>Sursa pit.c</w:t>
      </w:r>
    </w:p>
    <w:p w14:paraId="4334A843" w14:textId="77777777" w:rsidR="002D1563" w:rsidRDefault="002D1563" w:rsidP="00503551">
      <w:pPr>
        <w:ind w:firstLine="284"/>
      </w:pPr>
    </w:p>
    <w:p w14:paraId="294E4497" w14:textId="77777777" w:rsidR="00855FC2"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14:ligatures w14:val="none"/>
        </w:rPr>
      </w:pPr>
      <w:r>
        <w:rPr>
          <w:rFonts w:ascii="Consolas" w:hAnsi="Consolas" w:cs="Courier New"/>
          <w:sz w:val="17"/>
          <w:szCs w:val="17"/>
        </w:rPr>
        <w:t xml:space="preserve"> 1. </w:t>
      </w:r>
      <w:r w:rsidR="00855FC2">
        <w:rPr>
          <w:rFonts w:ascii="Consolas" w:hAnsi="Consolas" w:cs="Courier New"/>
          <w:color w:val="880000"/>
          <w:sz w:val="17"/>
          <w:szCs w:val="17"/>
        </w:rPr>
        <w:t>#include</w:t>
      </w:r>
      <w:r w:rsidR="00855FC2">
        <w:rPr>
          <w:rFonts w:ascii="Consolas" w:hAnsi="Consolas" w:cs="Courier New"/>
          <w:color w:val="000000"/>
          <w:sz w:val="17"/>
          <w:szCs w:val="17"/>
        </w:rPr>
        <w:t xml:space="preserve"> </w:t>
      </w:r>
      <w:r w:rsidR="00855FC2">
        <w:rPr>
          <w:rFonts w:ascii="Consolas" w:hAnsi="Consolas" w:cs="Courier New"/>
          <w:color w:val="008800"/>
          <w:sz w:val="17"/>
          <w:szCs w:val="17"/>
        </w:rPr>
        <w:t>"pit.h"</w:t>
      </w:r>
    </w:p>
    <w:p w14:paraId="3AAA20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2BA36D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"shared.h"</w:t>
      </w:r>
    </w:p>
    <w:p w14:paraId="37A4CBB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4828BDF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E0BADC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011776D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3759D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727D91D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56511F0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1F3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0x10F851D</w:t>
      </w:r>
      <w:r>
        <w:rPr>
          <w:rFonts w:ascii="Consolas" w:hAnsi="Consolas" w:cs="Courier New"/>
          <w:color w:val="666600"/>
          <w:sz w:val="17"/>
          <w:szCs w:val="17"/>
        </w:rPr>
        <w:t>;</w:t>
      </w:r>
      <w:r>
        <w:rPr>
          <w:rFonts w:ascii="Consolas" w:hAnsi="Consolas" w:cs="Courier New"/>
          <w:color w:val="000000"/>
          <w:sz w:val="17"/>
          <w:szCs w:val="17"/>
        </w:rPr>
        <w:t xml:space="preserve">   </w:t>
      </w:r>
    </w:p>
    <w:p w14:paraId="25624A9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46D4142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116730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547949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61BE51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6666"/>
          <w:sz w:val="17"/>
          <w:szCs w:val="17"/>
        </w:rPr>
        <w:t>3</w:t>
      </w:r>
      <w:r>
        <w:rPr>
          <w:rFonts w:ascii="Consolas" w:hAnsi="Consolas" w:cs="Courier New"/>
          <w:color w:val="666600"/>
          <w:sz w:val="17"/>
          <w:szCs w:val="17"/>
        </w:rPr>
        <w:t>);</w:t>
      </w:r>
    </w:p>
    <w:p w14:paraId="77301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0C227B6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1E4D2A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271CE9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E8D9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A5F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45FF375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6AFB0F1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p>
    <w:p w14:paraId="3C7E192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C97D17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direction</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
    <w:p w14:paraId="774CD7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EC302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p>
    <w:p w14:paraId="54FF8B1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0x8C</w:t>
      </w:r>
      <w:r>
        <w:rPr>
          <w:rFonts w:ascii="Consolas" w:hAnsi="Consolas" w:cs="Courier New"/>
          <w:color w:val="666600"/>
          <w:sz w:val="17"/>
          <w:szCs w:val="17"/>
        </w:rPr>
        <w:t>){</w:t>
      </w:r>
    </w:p>
    <w:p w14:paraId="6A883C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93AAA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067D4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5F00872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324E8B4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A42435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r>
        <w:rPr>
          <w:rFonts w:ascii="Consolas" w:hAnsi="Consolas" w:cs="Courier New"/>
          <w:color w:val="000000"/>
          <w:sz w:val="17"/>
          <w:szCs w:val="17"/>
        </w:rPr>
        <w:t xml:space="preserve"> </w:t>
      </w:r>
    </w:p>
    <w:p w14:paraId="2B1F2A7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5ABFAD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C37A2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1332E94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232C86AA"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E36E5D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1B1D8C1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lastRenderedPageBreak/>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5794B77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F4EE090"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w:t>
      </w:r>
    </w:p>
    <w:p w14:paraId="1009E51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66A6185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00A6E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0X4C</w:t>
      </w:r>
      <w:r>
        <w:rPr>
          <w:rFonts w:ascii="Consolas" w:hAnsi="Consolas" w:cs="Courier New"/>
          <w:color w:val="666600"/>
          <w:sz w:val="17"/>
          <w:szCs w:val="17"/>
        </w:rPr>
        <w:t>){</w:t>
      </w:r>
    </w:p>
    <w:p w14:paraId="6D1002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350CA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33440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BLACK</w:t>
      </w:r>
      <w:r>
        <w:rPr>
          <w:rFonts w:ascii="Consolas" w:hAnsi="Consolas" w:cs="Courier New"/>
          <w:color w:val="666600"/>
          <w:sz w:val="17"/>
          <w:szCs w:val="17"/>
        </w:rPr>
        <w:t>();</w:t>
      </w:r>
    </w:p>
    <w:p w14:paraId="49C48BF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143A660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F685CC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PINK</w:t>
      </w:r>
      <w:r>
        <w:rPr>
          <w:rFonts w:ascii="Consolas" w:hAnsi="Consolas" w:cs="Courier New"/>
          <w:color w:val="666600"/>
          <w:sz w:val="17"/>
          <w:szCs w:val="17"/>
        </w:rPr>
        <w:t>();</w:t>
      </w:r>
    </w:p>
    <w:p w14:paraId="01BD0AE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4C57FF02"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6DEC75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DARK_GREEN</w:t>
      </w:r>
      <w:r>
        <w:rPr>
          <w:rFonts w:ascii="Consolas" w:hAnsi="Consolas" w:cs="Courier New"/>
          <w:color w:val="666600"/>
          <w:sz w:val="17"/>
          <w:szCs w:val="17"/>
        </w:rPr>
        <w:t>();</w:t>
      </w:r>
    </w:p>
    <w:p w14:paraId="0B916C3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64F1EC4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00309C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WHITE</w:t>
      </w:r>
      <w:r>
        <w:rPr>
          <w:rFonts w:ascii="Consolas" w:hAnsi="Consolas" w:cs="Courier New"/>
          <w:color w:val="666600"/>
          <w:sz w:val="17"/>
          <w:szCs w:val="17"/>
        </w:rPr>
        <w:t>();</w:t>
      </w:r>
    </w:p>
    <w:p w14:paraId="7F9B2641"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7E177B54"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5E33F1F"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w:t>
      </w:r>
    </w:p>
    <w:p w14:paraId="59F980F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p>
    <w:p w14:paraId="53D59BD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4C8303E"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4EEF89A6"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0x0C</w:t>
      </w:r>
      <w:r>
        <w:rPr>
          <w:rFonts w:ascii="Consolas" w:hAnsi="Consolas" w:cs="Courier New"/>
          <w:color w:val="666600"/>
          <w:sz w:val="17"/>
          <w:szCs w:val="17"/>
        </w:rPr>
        <w:t>)</w:t>
      </w:r>
    </w:p>
    <w:p w14:paraId="568077F3"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868C88"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STOP_LEDS</w:t>
      </w:r>
      <w:r>
        <w:rPr>
          <w:rFonts w:ascii="Consolas" w:hAnsi="Consolas" w:cs="Courier New"/>
          <w:color w:val="666600"/>
          <w:sz w:val="17"/>
          <w:szCs w:val="17"/>
        </w:rPr>
        <w:t>();</w:t>
      </w:r>
    </w:p>
    <w:p w14:paraId="59C9FC6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4E58BDC"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333B7B"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7DBF3D"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p>
    <w:p w14:paraId="681E7407"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p>
    <w:p w14:paraId="73562DE5"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666600"/>
          <w:sz w:val="17"/>
          <w:szCs w:val="17"/>
        </w:rPr>
        <w:t>}</w:t>
      </w:r>
    </w:p>
    <w:p w14:paraId="4C2BA5F9" w14:textId="77777777" w:rsidR="00855FC2" w:rsidRDefault="00855FC2"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0D7D38EA" w14:textId="418B1DFE" w:rsidR="002D1563" w:rsidRDefault="002D1563" w:rsidP="00855F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03114"/>
        <w:rPr>
          <w:rFonts w:ascii="Consolas" w:hAnsi="Consolas" w:cs="Courier New"/>
          <w:sz w:val="17"/>
          <w:szCs w:val="17"/>
        </w:rPr>
      </w:pPr>
    </w:p>
    <w:p w14:paraId="4B769ED9" w14:textId="77777777" w:rsidR="002D1563" w:rsidRDefault="002D1563" w:rsidP="00503551">
      <w:pPr>
        <w:ind w:firstLine="284"/>
      </w:pPr>
    </w:p>
    <w:p w14:paraId="305F960E" w14:textId="77777777" w:rsidR="002D1563" w:rsidRDefault="002D1563" w:rsidP="00503551">
      <w:pPr>
        <w:ind w:firstLine="284"/>
      </w:pPr>
    </w:p>
    <w:p w14:paraId="5988C913" w14:textId="3FDE96B4" w:rsidR="00997EE0" w:rsidRDefault="00997EE0" w:rsidP="00997EE0">
      <w:pPr>
        <w:ind w:firstLine="284"/>
        <w:rPr>
          <w:lang w:val="en-US"/>
        </w:rPr>
      </w:pPr>
      <w:r>
        <w:t>În funcția de inițializare PIT avem</w:t>
      </w:r>
      <w:r>
        <w:rPr>
          <w:lang w:val="en-US"/>
        </w:rPr>
        <w:t>:</w:t>
      </w:r>
    </w:p>
    <w:p w14:paraId="452D83F1" w14:textId="4328DB37" w:rsidR="00997EE0" w:rsidRDefault="00997EE0" w:rsidP="00997EE0">
      <w:pPr>
        <w:ind w:firstLine="284"/>
        <w:rPr>
          <w:lang w:val="en-US"/>
        </w:rPr>
      </w:pPr>
      <w:r>
        <w:t xml:space="preserve">În registrul </w:t>
      </w:r>
      <w:r>
        <w:rPr>
          <w:lang w:val="en-US"/>
        </w:rPr>
        <w:t>SIM_SCGC6 (linia 8) activez PIT Clock Gate Control.</w:t>
      </w:r>
    </w:p>
    <w:p w14:paraId="5A4AF742" w14:textId="0411BD45" w:rsidR="00997EE0" w:rsidRPr="00997EE0" w:rsidRDefault="00997EE0" w:rsidP="00997EE0">
      <w:pPr>
        <w:ind w:firstLine="284"/>
        <w:rPr>
          <w:lang w:val="en-US"/>
        </w:rPr>
      </w:pPr>
      <w:r w:rsidRPr="00997EE0">
        <w:rPr>
          <w:noProof/>
          <w:lang w:val="en-US"/>
        </w:rPr>
        <w:drawing>
          <wp:inline distT="0" distB="0" distL="0" distR="0" wp14:anchorId="3796A754" wp14:editId="3A17A6F0">
            <wp:extent cx="5759450" cy="833120"/>
            <wp:effectExtent l="0" t="0" r="0" b="0"/>
            <wp:docPr id="185637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0642" name=""/>
                    <pic:cNvPicPr/>
                  </pic:nvPicPr>
                  <pic:blipFill>
                    <a:blip r:embed="rId28"/>
                    <a:stretch>
                      <a:fillRect/>
                    </a:stretch>
                  </pic:blipFill>
                  <pic:spPr>
                    <a:xfrm>
                      <a:off x="0" y="0"/>
                      <a:ext cx="5759450" cy="833120"/>
                    </a:xfrm>
                    <a:prstGeom prst="rect">
                      <a:avLst/>
                    </a:prstGeom>
                  </pic:spPr>
                </pic:pic>
              </a:graphicData>
            </a:graphic>
          </wp:inline>
        </w:drawing>
      </w:r>
    </w:p>
    <w:p w14:paraId="42621F86" w14:textId="428325C6" w:rsidR="002D1563" w:rsidRDefault="00EC3861" w:rsidP="00503551">
      <w:pPr>
        <w:ind w:firstLine="284"/>
      </w:pPr>
      <w:r>
        <w:t xml:space="preserve">În registrul PIT Module Control Register (linia 9) dezactivez Module Disable și activez Freeze FRZ (linia 10)  ceea ce îngheață numărătorul în modul depanare. Adică, atunci când se face debug numărătorul este oprit.  </w:t>
      </w:r>
    </w:p>
    <w:p w14:paraId="0472A83C" w14:textId="619CF4DA" w:rsidR="002D1563" w:rsidRDefault="004D2668" w:rsidP="00503551">
      <w:pPr>
        <w:ind w:firstLine="284"/>
      </w:pPr>
      <w:r w:rsidRPr="004D2668">
        <w:rPr>
          <w:noProof/>
        </w:rPr>
        <w:lastRenderedPageBreak/>
        <w:drawing>
          <wp:inline distT="0" distB="0" distL="0" distR="0" wp14:anchorId="5D6A28CF" wp14:editId="043FE7F1">
            <wp:extent cx="5759450" cy="1774190"/>
            <wp:effectExtent l="0" t="0" r="0" b="0"/>
            <wp:docPr id="209074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7988" name=""/>
                    <pic:cNvPicPr/>
                  </pic:nvPicPr>
                  <pic:blipFill>
                    <a:blip r:embed="rId29"/>
                    <a:stretch>
                      <a:fillRect/>
                    </a:stretch>
                  </pic:blipFill>
                  <pic:spPr>
                    <a:xfrm>
                      <a:off x="0" y="0"/>
                      <a:ext cx="5759450" cy="1774190"/>
                    </a:xfrm>
                    <a:prstGeom prst="rect">
                      <a:avLst/>
                    </a:prstGeom>
                  </pic:spPr>
                </pic:pic>
              </a:graphicData>
            </a:graphic>
          </wp:inline>
        </w:drawing>
      </w:r>
    </w:p>
    <w:p w14:paraId="76348E7F" w14:textId="77777777" w:rsidR="004D2668" w:rsidRDefault="004D2668" w:rsidP="00503551">
      <w:pPr>
        <w:ind w:firstLine="284"/>
      </w:pPr>
    </w:p>
    <w:p w14:paraId="44962652" w14:textId="77777777" w:rsidR="004D2668" w:rsidRDefault="004D2668" w:rsidP="00503551">
      <w:pPr>
        <w:ind w:firstLine="284"/>
      </w:pPr>
    </w:p>
    <w:p w14:paraId="57D8A053" w14:textId="77777777" w:rsidR="00531616" w:rsidRDefault="00531616" w:rsidP="00503551">
      <w:pPr>
        <w:ind w:firstLine="284"/>
      </w:pPr>
    </w:p>
    <w:p w14:paraId="6E448184" w14:textId="4E965623" w:rsidR="002D1563" w:rsidRDefault="00791312" w:rsidP="00503551">
      <w:pPr>
        <w:ind w:firstLine="284"/>
      </w:pPr>
      <w:r>
        <w:t>Valoarea</w:t>
      </w:r>
      <w:r w:rsidR="004D2668">
        <w:t xml:space="preserve"> registrul</w:t>
      </w:r>
      <w:r w:rsidR="00E50D50">
        <w:t>ui</w:t>
      </w:r>
      <w:r w:rsidR="004D2668">
        <w:t xml:space="preserve"> Time Load Value LDV</w:t>
      </w:r>
      <w:r>
        <w:t>AL</w:t>
      </w:r>
      <w:r w:rsidR="004D2668">
        <w:t xml:space="preserve"> (linia 11) </w:t>
      </w:r>
      <w:r>
        <w:t xml:space="preserve">a fost calculată după formula </w:t>
      </w:r>
    </w:p>
    <w:p w14:paraId="544BB2BD" w14:textId="7F11CE31" w:rsidR="00791312" w:rsidRPr="00791312" w:rsidRDefault="00791312" w:rsidP="00791312">
      <w:pPr>
        <w:ind w:firstLine="284"/>
        <w:jc w:val="center"/>
        <w:rPr>
          <w:i/>
          <w:iCs/>
        </w:rPr>
      </w:pPr>
      <w:r w:rsidRPr="00791312">
        <w:rPr>
          <w:i/>
          <w:iCs/>
        </w:rPr>
        <w:t>Load Value = Nr.sec * BUS CLOCK Freq. -1</w:t>
      </w:r>
    </w:p>
    <w:p w14:paraId="1138BDA2" w14:textId="6143295E" w:rsidR="00791312" w:rsidRDefault="00791312" w:rsidP="00503551">
      <w:pPr>
        <w:ind w:firstLine="284"/>
        <w:rPr>
          <w:lang w:val="en-US"/>
        </w:rPr>
      </w:pPr>
      <w:r>
        <w:t>Astfel, pentru 1697 ms avem</w:t>
      </w:r>
      <w:r>
        <w:rPr>
          <w:lang w:val="en-US"/>
        </w:rPr>
        <w:t>:</w:t>
      </w:r>
    </w:p>
    <w:p w14:paraId="7F8C6786" w14:textId="5958CE56" w:rsidR="00791312" w:rsidRDefault="00791312" w:rsidP="00E50D50">
      <w:pPr>
        <w:ind w:firstLine="284"/>
        <w:jc w:val="center"/>
        <w:rPr>
          <w:lang w:val="en-US"/>
        </w:rPr>
      </w:pPr>
      <w:r>
        <w:rPr>
          <w:lang w:val="en-US"/>
        </w:rPr>
        <w:t xml:space="preserve">LDVAL = 1,697 * 10.485.760  - 1 = </w:t>
      </w:r>
      <w:r w:rsidRPr="00791312">
        <w:rPr>
          <w:lang w:val="en-US"/>
        </w:rPr>
        <w:t>17</w:t>
      </w:r>
      <w:r>
        <w:rPr>
          <w:lang w:val="en-US"/>
        </w:rPr>
        <w:t>.</w:t>
      </w:r>
      <w:r w:rsidRPr="00791312">
        <w:rPr>
          <w:lang w:val="en-US"/>
        </w:rPr>
        <w:t>794</w:t>
      </w:r>
      <w:r>
        <w:rPr>
          <w:lang w:val="en-US"/>
        </w:rPr>
        <w:t>.</w:t>
      </w:r>
      <w:r w:rsidRPr="00791312">
        <w:rPr>
          <w:lang w:val="en-US"/>
        </w:rPr>
        <w:t>333</w:t>
      </w:r>
      <w:r>
        <w:rPr>
          <w:lang w:val="en-US"/>
        </w:rPr>
        <w:t xml:space="preserve"> = </w:t>
      </w:r>
      <w:r w:rsidR="00E50D50" w:rsidRPr="00E50D50">
        <w:rPr>
          <w:lang w:val="en-US"/>
        </w:rPr>
        <w:t>10F 851D</w:t>
      </w:r>
    </w:p>
    <w:p w14:paraId="2D53094B" w14:textId="60EAE763" w:rsidR="00E50D50" w:rsidRPr="00791312" w:rsidRDefault="00E50D50" w:rsidP="00503551">
      <w:pPr>
        <w:ind w:firstLine="284"/>
        <w:rPr>
          <w:lang w:val="en-US"/>
        </w:rPr>
      </w:pPr>
      <w:r w:rsidRPr="00E50D50">
        <w:rPr>
          <w:noProof/>
          <w:lang w:val="en-US"/>
        </w:rPr>
        <w:drawing>
          <wp:inline distT="0" distB="0" distL="0" distR="0" wp14:anchorId="2EBBB1E2" wp14:editId="760C76C9">
            <wp:extent cx="5759450" cy="1273175"/>
            <wp:effectExtent l="0" t="0" r="0" b="0"/>
            <wp:docPr id="20157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4241" name=""/>
                    <pic:cNvPicPr/>
                  </pic:nvPicPr>
                  <pic:blipFill>
                    <a:blip r:embed="rId30"/>
                    <a:stretch>
                      <a:fillRect/>
                    </a:stretch>
                  </pic:blipFill>
                  <pic:spPr>
                    <a:xfrm>
                      <a:off x="0" y="0"/>
                      <a:ext cx="5759450" cy="1273175"/>
                    </a:xfrm>
                    <a:prstGeom prst="rect">
                      <a:avLst/>
                    </a:prstGeom>
                  </pic:spPr>
                </pic:pic>
              </a:graphicData>
            </a:graphic>
          </wp:inline>
        </w:drawing>
      </w:r>
    </w:p>
    <w:p w14:paraId="57CEA6E2" w14:textId="77777777" w:rsidR="002D1563" w:rsidRDefault="002D1563" w:rsidP="00E50D50"/>
    <w:p w14:paraId="2898AA89" w14:textId="61F7072B" w:rsidR="002D1563" w:rsidRDefault="00E50D50" w:rsidP="00503551">
      <w:pPr>
        <w:ind w:firstLine="284"/>
      </w:pPr>
      <w:r>
        <w:t>Prin setarea Time Interrupt Enable TIE pe 1, în registrul Time Control Register (linia 12), se activează generarea unei întreruperi atunci când numărătorul PIT ajunge la valoarea încărcată în LDVAL.</w:t>
      </w:r>
    </w:p>
    <w:p w14:paraId="55D1D6F7" w14:textId="7FA95DCB" w:rsidR="00E50D50" w:rsidRDefault="00E50D50" w:rsidP="00503551">
      <w:pPr>
        <w:ind w:firstLine="284"/>
      </w:pPr>
      <w:r w:rsidRPr="00E50D50">
        <w:rPr>
          <w:noProof/>
        </w:rPr>
        <w:drawing>
          <wp:inline distT="0" distB="0" distL="0" distR="0" wp14:anchorId="1F8034BA" wp14:editId="394AC7FA">
            <wp:extent cx="5759450" cy="978535"/>
            <wp:effectExtent l="0" t="0" r="0" b="0"/>
            <wp:docPr id="16378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3972" name=""/>
                    <pic:cNvPicPr/>
                  </pic:nvPicPr>
                  <pic:blipFill>
                    <a:blip r:embed="rId31"/>
                    <a:stretch>
                      <a:fillRect/>
                    </a:stretch>
                  </pic:blipFill>
                  <pic:spPr>
                    <a:xfrm>
                      <a:off x="0" y="0"/>
                      <a:ext cx="5759450" cy="978535"/>
                    </a:xfrm>
                    <a:prstGeom prst="rect">
                      <a:avLst/>
                    </a:prstGeom>
                  </pic:spPr>
                </pic:pic>
              </a:graphicData>
            </a:graphic>
          </wp:inline>
        </w:drawing>
      </w:r>
    </w:p>
    <w:p w14:paraId="692302E7" w14:textId="77777777" w:rsidR="00E50D50" w:rsidRDefault="00E50D50" w:rsidP="00503551">
      <w:pPr>
        <w:ind w:firstLine="284"/>
      </w:pPr>
      <w:r>
        <w:t>Setarea Time Enable TEN pe 1 (linia 13) activează efectiv numărătorul, începând astfel să contorizeze de la 0 și să genereze întreruperi de fiecare dată când ajunge la valoarea din LDVAL.</w:t>
      </w:r>
    </w:p>
    <w:p w14:paraId="0034D38D" w14:textId="08662554" w:rsidR="002D1563" w:rsidRDefault="00E50D50" w:rsidP="00503551">
      <w:pPr>
        <w:ind w:firstLine="284"/>
      </w:pPr>
      <w:r w:rsidRPr="00E50D50">
        <w:rPr>
          <w:noProof/>
        </w:rPr>
        <w:lastRenderedPageBreak/>
        <w:drawing>
          <wp:inline distT="0" distB="0" distL="0" distR="0" wp14:anchorId="51B2CE9F" wp14:editId="707213B6">
            <wp:extent cx="5759450" cy="853440"/>
            <wp:effectExtent l="0" t="0" r="0" b="0"/>
            <wp:docPr id="152864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74" name=""/>
                    <pic:cNvPicPr/>
                  </pic:nvPicPr>
                  <pic:blipFill>
                    <a:blip r:embed="rId32"/>
                    <a:stretch>
                      <a:fillRect/>
                    </a:stretch>
                  </pic:blipFill>
                  <pic:spPr>
                    <a:xfrm>
                      <a:off x="0" y="0"/>
                      <a:ext cx="5759450" cy="853440"/>
                    </a:xfrm>
                    <a:prstGeom prst="rect">
                      <a:avLst/>
                    </a:prstGeom>
                  </pic:spPr>
                </pic:pic>
              </a:graphicData>
            </a:graphic>
          </wp:inline>
        </w:drawing>
      </w:r>
      <w:r>
        <w:t xml:space="preserve"> </w:t>
      </w:r>
    </w:p>
    <w:p w14:paraId="76D1A80B" w14:textId="071F9972" w:rsidR="002D1563" w:rsidRDefault="00E50D50" w:rsidP="00503551">
      <w:pPr>
        <w:ind w:firstLine="284"/>
      </w:pPr>
      <w:r>
        <w:t xml:space="preserve">Funcția NVIC_ClearPending() (linia 15) </w:t>
      </w:r>
      <w:r w:rsidR="00C567FB">
        <w:t>șterge eventualele cereri de întrerupere în așteptare asociate cu întrerperea PIT (PIT_IRQn) , pentru a asigura că nu există întreruperi în așteptare care să fi rămas netratate din apeluri anterioare.</w:t>
      </w:r>
    </w:p>
    <w:p w14:paraId="22F6D272" w14:textId="77777777" w:rsidR="00C567FB" w:rsidRDefault="00C567FB" w:rsidP="00503551">
      <w:pPr>
        <w:ind w:firstLine="284"/>
      </w:pPr>
      <w:r>
        <w:t>Funcția NVIC_SetPriority(PIT_IRQn, 1</w:t>
      </w:r>
      <w:r>
        <w:rPr>
          <w:lang w:val="en-US"/>
        </w:rPr>
        <w:t>&lt;&lt;3) (linia 16) seteaz</w:t>
      </w:r>
      <w:r>
        <w:t>ă prioritatea întreruperii. Cu cât valoarea priorității este mai mică, cu atât prioritatea este mai mare.</w:t>
      </w:r>
    </w:p>
    <w:p w14:paraId="758E4D50" w14:textId="63778BDD" w:rsidR="00C567FB" w:rsidRPr="00C567FB" w:rsidRDefault="00C567FB" w:rsidP="00503551">
      <w:pPr>
        <w:ind w:firstLine="284"/>
      </w:pPr>
      <w:r>
        <w:t xml:space="preserve">Funcția NVIC_EnableIRQ(PIT_IRQn) activează întreruperea.  </w:t>
      </w:r>
    </w:p>
    <w:p w14:paraId="086F2237" w14:textId="06EA0B33" w:rsidR="002D1563" w:rsidRDefault="00C567FB" w:rsidP="00503551">
      <w:pPr>
        <w:ind w:firstLine="284"/>
      </w:pPr>
      <w:r>
        <w:t xml:space="preserve">În funcția de tratare a întreruperilor PIT_IRQHandler() verific </w:t>
      </w:r>
      <w:r w:rsidR="003057EB">
        <w:t>că este setat Timer Flag TFLG cu masca asociată flagului de întrerupere.(linia 21)</w:t>
      </w:r>
      <w:r w:rsidR="00E7420A">
        <w:t>, apoi setez pe 0 registrul prin aplicarea operatorului AND cu masca.</w:t>
      </w:r>
    </w:p>
    <w:p w14:paraId="6482061A" w14:textId="6B8917D5" w:rsidR="00E7420A" w:rsidRDefault="00E7420A" w:rsidP="00503551">
      <w:pPr>
        <w:ind w:firstLine="284"/>
      </w:pPr>
      <w:r w:rsidRPr="00E7420A">
        <w:rPr>
          <w:noProof/>
        </w:rPr>
        <w:drawing>
          <wp:inline distT="0" distB="0" distL="0" distR="0" wp14:anchorId="056447C9" wp14:editId="62176730">
            <wp:extent cx="5759450" cy="1734820"/>
            <wp:effectExtent l="0" t="0" r="0" b="0"/>
            <wp:docPr id="11774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6147" name=""/>
                    <pic:cNvPicPr/>
                  </pic:nvPicPr>
                  <pic:blipFill>
                    <a:blip r:embed="rId33"/>
                    <a:stretch>
                      <a:fillRect/>
                    </a:stretch>
                  </pic:blipFill>
                  <pic:spPr>
                    <a:xfrm>
                      <a:off x="0" y="0"/>
                      <a:ext cx="5759450" cy="1734820"/>
                    </a:xfrm>
                    <a:prstGeom prst="rect">
                      <a:avLst/>
                    </a:prstGeom>
                  </pic:spPr>
                </pic:pic>
              </a:graphicData>
            </a:graphic>
          </wp:inline>
        </w:drawing>
      </w:r>
    </w:p>
    <w:p w14:paraId="70649894" w14:textId="77777777" w:rsidR="00E7420A" w:rsidRDefault="00E7420A" w:rsidP="00503551">
      <w:pPr>
        <w:ind w:firstLine="284"/>
        <w:rPr>
          <w:lang w:val="en-US"/>
        </w:rPr>
      </w:pPr>
      <w:r>
        <w:t>Verific dacă bitul RDRF Receiver Data Register Full din registrul S1 al modului UART este setat (linia 27), adică dacă au fost recepționate date, și setez o variabilă de direcție cu valoarea primitpă din interfață (linia 29). Această variabilă va seta ordinea aprinderii ledurilor după următorul protocol</w:t>
      </w:r>
      <w:r>
        <w:rPr>
          <w:lang w:val="en-US"/>
        </w:rPr>
        <w:t>:</w:t>
      </w:r>
    </w:p>
    <w:tbl>
      <w:tblPr>
        <w:tblStyle w:val="TableGrid"/>
        <w:tblW w:w="0" w:type="auto"/>
        <w:jc w:val="center"/>
        <w:tblLook w:val="04A0" w:firstRow="1" w:lastRow="0" w:firstColumn="1" w:lastColumn="0" w:noHBand="0" w:noVBand="1"/>
      </w:tblPr>
      <w:tblGrid>
        <w:gridCol w:w="2520"/>
        <w:gridCol w:w="2482"/>
        <w:gridCol w:w="3096"/>
      </w:tblGrid>
      <w:tr w:rsidR="00E7420A" w14:paraId="310DCA82" w14:textId="77777777" w:rsidTr="00610848">
        <w:trPr>
          <w:jc w:val="center"/>
        </w:trPr>
        <w:tc>
          <w:tcPr>
            <w:tcW w:w="2520" w:type="dxa"/>
          </w:tcPr>
          <w:p w14:paraId="41CA2583" w14:textId="45F30973" w:rsidR="00E7420A" w:rsidRDefault="00E7420A" w:rsidP="00610848">
            <w:pPr>
              <w:jc w:val="center"/>
            </w:pPr>
            <w:r>
              <w:t>Valoare transmisă din interfață</w:t>
            </w:r>
          </w:p>
        </w:tc>
        <w:tc>
          <w:tcPr>
            <w:tcW w:w="2482" w:type="dxa"/>
          </w:tcPr>
          <w:p w14:paraId="030DE4B7" w14:textId="714EB672" w:rsidR="00E7420A" w:rsidRDefault="00E7420A" w:rsidP="00610848">
            <w:pPr>
              <w:jc w:val="center"/>
            </w:pPr>
            <w:r>
              <w:t>Valoare recepționată MSB inverted</w:t>
            </w:r>
          </w:p>
        </w:tc>
        <w:tc>
          <w:tcPr>
            <w:tcW w:w="3096" w:type="dxa"/>
          </w:tcPr>
          <w:p w14:paraId="470BF6F4" w14:textId="55752391" w:rsidR="00E7420A" w:rsidRDefault="00E7420A" w:rsidP="00610848">
            <w:pPr>
              <w:jc w:val="center"/>
            </w:pPr>
            <w:r>
              <w:t>Setarea ledurilor</w:t>
            </w:r>
          </w:p>
        </w:tc>
      </w:tr>
      <w:tr w:rsidR="00E7420A" w14:paraId="349C3D33" w14:textId="77777777" w:rsidTr="00610848">
        <w:trPr>
          <w:jc w:val="center"/>
        </w:trPr>
        <w:tc>
          <w:tcPr>
            <w:tcW w:w="2520" w:type="dxa"/>
          </w:tcPr>
          <w:p w14:paraId="791E9BDD" w14:textId="1AEEE3B6" w:rsidR="00E7420A" w:rsidRPr="00E7420A" w:rsidRDefault="00E7420A" w:rsidP="00610848">
            <w:pPr>
              <w:jc w:val="center"/>
              <w:rPr>
                <w:lang w:val="en-US"/>
              </w:rPr>
            </w:pPr>
            <w:r>
              <w:rPr>
                <w:lang w:val="en-US"/>
              </w:rPr>
              <w:t>‘1’ – 0x31</w:t>
            </w:r>
          </w:p>
        </w:tc>
        <w:tc>
          <w:tcPr>
            <w:tcW w:w="2482" w:type="dxa"/>
          </w:tcPr>
          <w:p w14:paraId="264E67CB" w14:textId="5135ACF2" w:rsidR="00E7420A" w:rsidRDefault="00E7420A" w:rsidP="00610848">
            <w:pPr>
              <w:jc w:val="center"/>
            </w:pPr>
            <w:r>
              <w:t>0x8C</w:t>
            </w:r>
          </w:p>
        </w:tc>
        <w:tc>
          <w:tcPr>
            <w:tcW w:w="3096" w:type="dxa"/>
          </w:tcPr>
          <w:p w14:paraId="28F0AFFD" w14:textId="30C6F15A" w:rsidR="00610848" w:rsidRDefault="00610848" w:rsidP="00610848">
            <w:pPr>
              <w:jc w:val="center"/>
            </w:pPr>
            <w:r w:rsidRPr="00610848">
              <w:rPr>
                <w:noProof/>
              </w:rPr>
              <w:drawing>
                <wp:inline distT="0" distB="0" distL="0" distR="0" wp14:anchorId="76924C54" wp14:editId="6587363D">
                  <wp:extent cx="975445" cy="259102"/>
                  <wp:effectExtent l="0" t="0" r="0" b="7620"/>
                  <wp:docPr id="4497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3771" name=""/>
                          <pic:cNvPicPr/>
                        </pic:nvPicPr>
                        <pic:blipFill>
                          <a:blip r:embed="rId34"/>
                          <a:stretch>
                            <a:fillRect/>
                          </a:stretch>
                        </pic:blipFill>
                        <pic:spPr>
                          <a:xfrm>
                            <a:off x="0" y="0"/>
                            <a:ext cx="975445" cy="259102"/>
                          </a:xfrm>
                          <a:prstGeom prst="rect">
                            <a:avLst/>
                          </a:prstGeom>
                        </pic:spPr>
                      </pic:pic>
                    </a:graphicData>
                  </a:graphic>
                </wp:inline>
              </w:drawing>
            </w:r>
          </w:p>
        </w:tc>
      </w:tr>
      <w:tr w:rsidR="00610848" w14:paraId="5E9F809E" w14:textId="77777777" w:rsidTr="00610848">
        <w:trPr>
          <w:jc w:val="center"/>
        </w:trPr>
        <w:tc>
          <w:tcPr>
            <w:tcW w:w="2520" w:type="dxa"/>
          </w:tcPr>
          <w:p w14:paraId="68E4A185" w14:textId="43AF7C8C" w:rsidR="00610848" w:rsidRDefault="00610848" w:rsidP="00610848">
            <w:pPr>
              <w:jc w:val="center"/>
            </w:pPr>
            <w:r>
              <w:rPr>
                <w:lang w:val="en-US"/>
              </w:rPr>
              <w:t>‘2’ – 0x32</w:t>
            </w:r>
          </w:p>
        </w:tc>
        <w:tc>
          <w:tcPr>
            <w:tcW w:w="2482" w:type="dxa"/>
          </w:tcPr>
          <w:p w14:paraId="26155CE9" w14:textId="1A91FA61" w:rsidR="00610848" w:rsidRDefault="00610848" w:rsidP="00610848">
            <w:pPr>
              <w:jc w:val="center"/>
            </w:pPr>
            <w:r>
              <w:t>0x4C</w:t>
            </w:r>
          </w:p>
        </w:tc>
        <w:tc>
          <w:tcPr>
            <w:tcW w:w="3096" w:type="dxa"/>
          </w:tcPr>
          <w:p w14:paraId="1C9A1836" w14:textId="75A0B08B" w:rsidR="00610848" w:rsidRDefault="00610848" w:rsidP="00610848">
            <w:pPr>
              <w:jc w:val="center"/>
            </w:pPr>
            <w:r w:rsidRPr="00610848">
              <w:rPr>
                <w:noProof/>
              </w:rPr>
              <w:drawing>
                <wp:inline distT="0" distB="0" distL="0" distR="0" wp14:anchorId="30A1B005" wp14:editId="1A60344C">
                  <wp:extent cx="975445" cy="259102"/>
                  <wp:effectExtent l="0" t="0" r="0" b="0"/>
                  <wp:docPr id="73339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749" name=""/>
                          <pic:cNvPicPr/>
                        </pic:nvPicPr>
                        <pic:blipFill>
                          <a:blip r:embed="rId34"/>
                          <a:stretch>
                            <a:fillRect/>
                          </a:stretch>
                        </pic:blipFill>
                        <pic:spPr>
                          <a:xfrm rot="10800000">
                            <a:off x="0" y="0"/>
                            <a:ext cx="975445" cy="259102"/>
                          </a:xfrm>
                          <a:prstGeom prst="rect">
                            <a:avLst/>
                          </a:prstGeom>
                        </pic:spPr>
                      </pic:pic>
                    </a:graphicData>
                  </a:graphic>
                </wp:inline>
              </w:drawing>
            </w:r>
          </w:p>
        </w:tc>
      </w:tr>
      <w:tr w:rsidR="00610848" w14:paraId="62913A30" w14:textId="77777777" w:rsidTr="00610848">
        <w:trPr>
          <w:jc w:val="center"/>
        </w:trPr>
        <w:tc>
          <w:tcPr>
            <w:tcW w:w="2520" w:type="dxa"/>
          </w:tcPr>
          <w:p w14:paraId="281625A9" w14:textId="288C04B2" w:rsidR="00610848" w:rsidRDefault="00610848" w:rsidP="00610848">
            <w:pPr>
              <w:jc w:val="center"/>
            </w:pPr>
            <w:r>
              <w:rPr>
                <w:lang w:val="en-US"/>
              </w:rPr>
              <w:t>‘0’ – 0x30</w:t>
            </w:r>
          </w:p>
        </w:tc>
        <w:tc>
          <w:tcPr>
            <w:tcW w:w="2482" w:type="dxa"/>
          </w:tcPr>
          <w:p w14:paraId="74AF8C53" w14:textId="0AD92B6E" w:rsidR="00610848" w:rsidRDefault="00610848" w:rsidP="00610848">
            <w:pPr>
              <w:jc w:val="center"/>
            </w:pPr>
            <w:r>
              <w:t>0x0C</w:t>
            </w:r>
          </w:p>
        </w:tc>
        <w:tc>
          <w:tcPr>
            <w:tcW w:w="3096" w:type="dxa"/>
          </w:tcPr>
          <w:p w14:paraId="0DA73462" w14:textId="76A888E5" w:rsidR="00610848" w:rsidRDefault="00610848" w:rsidP="00610848">
            <w:pPr>
              <w:jc w:val="center"/>
            </w:pPr>
            <w:r>
              <w:t>Oprește ledurile</w:t>
            </w:r>
          </w:p>
        </w:tc>
      </w:tr>
    </w:tbl>
    <w:p w14:paraId="230E1C22" w14:textId="3B5CC0FE" w:rsidR="002D1563" w:rsidRDefault="00E7420A" w:rsidP="00503551">
      <w:pPr>
        <w:ind w:firstLine="284"/>
      </w:pPr>
      <w:r>
        <w:t xml:space="preserve"> </w:t>
      </w:r>
    </w:p>
    <w:p w14:paraId="221F864E" w14:textId="474A32A3" w:rsidR="002D1563" w:rsidRDefault="00610848" w:rsidP="00503551">
      <w:pPr>
        <w:ind w:firstLine="284"/>
      </w:pPr>
      <w:r>
        <w:t xml:space="preserve">Prin intermediul instrucțiunii switch-case alternez aprinderea ledurilor, incrementând variabila ledState. Funcțiile de aprindere pentru fiecare culoare vor fi descrise în capitolul GPIO. </w:t>
      </w:r>
    </w:p>
    <w:p w14:paraId="7F39DC40" w14:textId="77777777" w:rsidR="002D1563" w:rsidRDefault="002D1563" w:rsidP="00503551">
      <w:pPr>
        <w:ind w:firstLine="284"/>
        <w:rPr>
          <w:lang w:val="en-US"/>
        </w:rPr>
      </w:pPr>
    </w:p>
    <w:p w14:paraId="5E3000C8" w14:textId="77777777" w:rsidR="00CF194C" w:rsidRPr="00DD1667" w:rsidRDefault="00CF194C" w:rsidP="00503551">
      <w:pPr>
        <w:ind w:firstLine="284"/>
        <w:rPr>
          <w:lang w:val="en-US"/>
        </w:rPr>
      </w:pPr>
    </w:p>
    <w:p w14:paraId="33594E30" w14:textId="647A1319" w:rsidR="00503551" w:rsidRDefault="00CD5C61" w:rsidP="00D73D2F">
      <w:pPr>
        <w:pStyle w:val="Heading2"/>
      </w:pPr>
      <w:r>
        <w:lastRenderedPageBreak/>
        <w:t>Sursa Systick.c</w:t>
      </w:r>
    </w:p>
    <w:p w14:paraId="1D7A2B4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72DBA5A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F6FB7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base_tick</w:t>
      </w:r>
      <w:r>
        <w:rPr>
          <w:rFonts w:ascii="Consolas" w:hAnsi="Consolas" w:cs="Courier New"/>
          <w:color w:val="666600"/>
          <w:sz w:val="17"/>
          <w:szCs w:val="17"/>
        </w:rPr>
        <w:t>;</w:t>
      </w:r>
    </w:p>
    <w:p w14:paraId="2BF22C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flag_1s</w:t>
      </w:r>
      <w:r>
        <w:rPr>
          <w:rFonts w:ascii="Consolas" w:hAnsi="Consolas" w:cs="Courier New"/>
          <w:color w:val="666600"/>
          <w:sz w:val="17"/>
          <w:szCs w:val="17"/>
        </w:rPr>
        <w:t>;</w:t>
      </w:r>
    </w:p>
    <w:p w14:paraId="04953D9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67DC9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872CF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476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MCG_C1_CLKS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C7F3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DC9AF7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MCG_C1_IREFS_MASK</w:t>
      </w:r>
      <w:r>
        <w:rPr>
          <w:rFonts w:ascii="Consolas" w:hAnsi="Consolas" w:cs="Courier New"/>
          <w:color w:val="666600"/>
          <w:sz w:val="17"/>
          <w:szCs w:val="17"/>
        </w:rPr>
        <w:t>;</w:t>
      </w:r>
    </w:p>
    <w:p w14:paraId="1D5E1E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3EC8219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MCG_C4_DRST_DRS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EBE0B3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MCG</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MCG_C4_DMX32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9A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4D586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530E817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E89E24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SystemClockTick_Configure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BBEB5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666600"/>
          <w:sz w:val="17"/>
          <w:szCs w:val="17"/>
        </w:rPr>
        <w:t>)(</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1UL</w:t>
      </w:r>
      <w:r>
        <w:rPr>
          <w:rFonts w:ascii="Consolas" w:hAnsi="Consolas" w:cs="Courier New"/>
          <w:color w:val="666600"/>
          <w:sz w:val="17"/>
          <w:szCs w:val="17"/>
        </w:rPr>
        <w:t>);</w:t>
      </w:r>
    </w:p>
    <w:p w14:paraId="5640E93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660066"/>
          <w:sz w:val="17"/>
          <w:szCs w:val="17"/>
        </w:rPr>
        <w:t>SysTick_IRQn</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1340813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0UL</w:t>
      </w:r>
      <w:r>
        <w:rPr>
          <w:rFonts w:ascii="Consolas" w:hAnsi="Consolas" w:cs="Courier New"/>
          <w:color w:val="666600"/>
          <w:sz w:val="17"/>
          <w:szCs w:val="17"/>
        </w:rPr>
        <w:t>;</w:t>
      </w:r>
    </w:p>
    <w:p w14:paraId="2CA9A30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2DEFB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SysTick_CTRL_CLKSOURCE_Msk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F571F2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SysTick_CTRL_TICKINT_Msk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C52F64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SysTick_CTRL_ENABLE_Msk</w:t>
      </w:r>
      <w:r>
        <w:rPr>
          <w:rFonts w:ascii="Consolas" w:hAnsi="Consolas" w:cs="Courier New"/>
          <w:color w:val="666600"/>
          <w:sz w:val="17"/>
          <w:szCs w:val="17"/>
        </w:rPr>
        <w:t>);</w:t>
      </w:r>
      <w:r>
        <w:rPr>
          <w:rFonts w:ascii="Consolas" w:hAnsi="Consolas" w:cs="Courier New"/>
          <w:color w:val="000000"/>
          <w:sz w:val="17"/>
          <w:szCs w:val="17"/>
        </w:rPr>
        <w:t xml:space="preserve"> </w:t>
      </w:r>
    </w:p>
    <w:p w14:paraId="65BF143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6E76E5E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625DE48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SysTick_Handler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149ED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7D1EF78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base_tick</w:t>
      </w:r>
      <w:r>
        <w:rPr>
          <w:rFonts w:ascii="Consolas" w:hAnsi="Consolas" w:cs="Courier New"/>
          <w:color w:val="666600"/>
          <w:sz w:val="17"/>
          <w:szCs w:val="17"/>
        </w:rPr>
        <w:t>;</w:t>
      </w:r>
    </w:p>
    <w:p w14:paraId="280B945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base_tick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1000U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46CFC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base_tick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0U</w:t>
      </w:r>
      <w:r>
        <w:rPr>
          <w:rFonts w:ascii="Consolas" w:hAnsi="Consolas" w:cs="Courier New"/>
          <w:color w:val="666600"/>
          <w:sz w:val="17"/>
          <w:szCs w:val="17"/>
        </w:rPr>
        <w:t>;</w:t>
      </w:r>
    </w:p>
    <w:p w14:paraId="3A9D0C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flag_1s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1U</w:t>
      </w:r>
      <w:r>
        <w:rPr>
          <w:rFonts w:ascii="Consolas" w:hAnsi="Consolas" w:cs="Courier New"/>
          <w:color w:val="666600"/>
          <w:sz w:val="17"/>
          <w:szCs w:val="17"/>
        </w:rPr>
        <w:t>;</w:t>
      </w:r>
    </w:p>
    <w:p w14:paraId="35F5B8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6600"/>
          <w:sz w:val="17"/>
          <w:szCs w:val="17"/>
        </w:rPr>
        <w:t>}</w:t>
      </w:r>
    </w:p>
    <w:p w14:paraId="2EB61DE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1BA67D4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5D214D35" w14:textId="4C66EDB3" w:rsidR="00CF194C" w:rsidRDefault="00CF194C" w:rsidP="00E80ECB">
      <w:pPr>
        <w:pStyle w:val="NormalWeb"/>
        <w:pBdr>
          <w:top w:val="single" w:sz="6" w:space="2" w:color="888888"/>
          <w:left w:val="single" w:sz="6" w:space="2" w:color="888888"/>
          <w:bottom w:val="single" w:sz="6" w:space="2" w:color="888888"/>
          <w:right w:val="single" w:sz="6" w:space="2" w:color="888888"/>
        </w:pBdr>
        <w:tabs>
          <w:tab w:val="right" w:pos="9070"/>
        </w:tabs>
        <w:spacing w:before="0" w:beforeAutospacing="0" w:after="0" w:afterAutospacing="0"/>
        <w:divId w:val="162812125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r w:rsidR="00E80ECB">
        <w:rPr>
          <w:rFonts w:ascii="Consolas" w:hAnsi="Consolas" w:cs="Courier New"/>
          <w:color w:val="000000"/>
          <w:sz w:val="17"/>
          <w:szCs w:val="17"/>
        </w:rPr>
        <w:tab/>
      </w:r>
    </w:p>
    <w:p w14:paraId="7A191FAA" w14:textId="77777777" w:rsidR="00E80ECB" w:rsidRDefault="00E80ECB" w:rsidP="00E80ECB"/>
    <w:p w14:paraId="22A5CF98" w14:textId="22736FCF" w:rsidR="00E80ECB" w:rsidRDefault="002D2F3D" w:rsidP="002D2F3D">
      <w:pPr>
        <w:ind w:firstLine="360"/>
      </w:pPr>
      <w:r>
        <w:t>Pentru a lucra cu systick ca timer, am folosit ca unitate de bază 1 milisecundă, iar la 1000 de astfel de unități am modificat flagul pentru 1s (Sytick_Handler).</w:t>
      </w:r>
    </w:p>
    <w:p w14:paraId="74CE4506" w14:textId="283AFCDB" w:rsidR="002D2F3D" w:rsidRPr="002D2F3D" w:rsidRDefault="002D2F3D" w:rsidP="002D2F3D">
      <w:pPr>
        <w:ind w:firstLine="360"/>
      </w:pPr>
      <w:r>
        <w:t xml:space="preserve">În funcția </w:t>
      </w:r>
      <w:r w:rsidRPr="002D2F3D">
        <w:rPr>
          <w:i/>
          <w:iCs/>
        </w:rPr>
        <w:t>SystemClockTick_Configure</w:t>
      </w:r>
      <w:r>
        <w:t>, la linia 18, ne asigurăm că întreruperea pentru numărarea unei milisecunde se întâmplă la a o mia parte din 48 de milioane (care este frecvența microcontrollerului). Astfel, o milisecundă va fi numărată după numărarea până la 48 de mii.</w:t>
      </w:r>
    </w:p>
    <w:p w14:paraId="190BC25F" w14:textId="3121D5F0" w:rsidR="00CD5C61" w:rsidRDefault="00CD5C61" w:rsidP="00D73D2F">
      <w:pPr>
        <w:pStyle w:val="Heading2"/>
      </w:pPr>
      <w:r>
        <w:t>Sursa PWM.c</w:t>
      </w:r>
    </w:p>
    <w:p w14:paraId="3CD2715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0542C3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TPM_PIN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6830361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C988FA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void</w:t>
      </w:r>
      <w:r>
        <w:rPr>
          <w:rFonts w:ascii="Consolas" w:hAnsi="Consolas" w:cs="Courier New"/>
          <w:color w:val="000000"/>
          <w:sz w:val="17"/>
          <w:szCs w:val="17"/>
        </w:rPr>
        <w:t xml:space="preserve"> PWM_init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B34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5A1A6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65859E4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52162E4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TPM_PIN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7F98EB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SIM_SOPT2_TPMSRC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E4DC2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15DF47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SIM_SCGC6_TPM1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1CF3F7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MOD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ab/>
      </w:r>
    </w:p>
    <w:p w14:paraId="76C2F8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CnSC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TPM_CnSC_MSB_MASK </w:t>
      </w:r>
      <w:r>
        <w:rPr>
          <w:rFonts w:ascii="Consolas" w:hAnsi="Consolas" w:cs="Courier New"/>
          <w:color w:val="666600"/>
          <w:sz w:val="17"/>
          <w:szCs w:val="17"/>
        </w:rPr>
        <w:t>|</w:t>
      </w:r>
      <w:r>
        <w:rPr>
          <w:rFonts w:ascii="Consolas" w:hAnsi="Consolas" w:cs="Courier New"/>
          <w:color w:val="000000"/>
          <w:sz w:val="17"/>
          <w:szCs w:val="17"/>
        </w:rPr>
        <w:t xml:space="preserve"> TPM_CnSC_ELSB_MASK</w:t>
      </w:r>
      <w:r>
        <w:rPr>
          <w:rFonts w:ascii="Consolas" w:hAnsi="Consolas" w:cs="Courier New"/>
          <w:color w:val="666600"/>
          <w:sz w:val="17"/>
          <w:szCs w:val="17"/>
        </w:rPr>
        <w:t>);</w:t>
      </w:r>
    </w:p>
    <w:p w14:paraId="30CF7CE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2F79F2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10A28B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46DA9E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PWM_move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4BF3089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459DD72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53530F5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CNT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34813EB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CONTROLS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CnV</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D50142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6422DB6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TPM_SC_PS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2849306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TPM_SC_CPWMS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AD2BB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TPM1</w:t>
      </w:r>
      <w:r>
        <w:rPr>
          <w:rFonts w:ascii="Consolas" w:hAnsi="Consolas" w:cs="Courier New"/>
          <w:color w:val="666600"/>
          <w:sz w:val="17"/>
          <w:szCs w:val="17"/>
        </w:rPr>
        <w:t>-&gt;</w:t>
      </w:r>
      <w:r>
        <w:rPr>
          <w:rFonts w:ascii="Consolas" w:hAnsi="Consolas" w:cs="Courier New"/>
          <w:color w:val="000000"/>
          <w:sz w:val="17"/>
          <w:szCs w:val="17"/>
        </w:rPr>
        <w:t xml:space="preserve">SC </w:t>
      </w:r>
      <w:r>
        <w:rPr>
          <w:rFonts w:ascii="Consolas" w:hAnsi="Consolas" w:cs="Courier New"/>
          <w:color w:val="666600"/>
          <w:sz w:val="17"/>
          <w:szCs w:val="17"/>
        </w:rPr>
        <w:t>|=</w:t>
      </w:r>
      <w:r>
        <w:rPr>
          <w:rFonts w:ascii="Consolas" w:hAnsi="Consolas" w:cs="Courier New"/>
          <w:color w:val="000000"/>
          <w:sz w:val="17"/>
          <w:szCs w:val="17"/>
        </w:rPr>
        <w:t xml:space="preserve"> TPM_SC_CMOD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r>
    </w:p>
    <w:p w14:paraId="2175E68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4318F83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91850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6F344AFB" w14:textId="77777777" w:rsidR="00D73D2F" w:rsidRPr="00D73D2F" w:rsidRDefault="00D73D2F" w:rsidP="00D73D2F">
      <w:pPr>
        <w:rPr>
          <w:rFonts w:eastAsia="Times New Roman"/>
          <w:sz w:val="36"/>
          <w:lang w:val="en-US" w:eastAsia="en-US"/>
        </w:rPr>
      </w:pPr>
      <w:r w:rsidRPr="00D73D2F">
        <w:t>Activăm sursa pentru pentru pinul 1 de pe portul B folosind masca acestuia. Vom folosi MCGFLLCLK, adică o sursă de ceas cu frecvenţa de 48 MHz.</w:t>
      </w:r>
    </w:p>
    <w:p w14:paraId="442D5F3E" w14:textId="48247677"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25AEB11C" wp14:editId="0043E7E9">
            <wp:extent cx="5759450" cy="1073150"/>
            <wp:effectExtent l="0" t="0" r="0" b="0"/>
            <wp:docPr id="315531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073150"/>
                    </a:xfrm>
                    <a:prstGeom prst="rect">
                      <a:avLst/>
                    </a:prstGeom>
                    <a:noFill/>
                    <a:ln>
                      <a:noFill/>
                    </a:ln>
                  </pic:spPr>
                </pic:pic>
              </a:graphicData>
            </a:graphic>
          </wp:inline>
        </w:drawing>
      </w:r>
    </w:p>
    <w:p w14:paraId="1BABA245" w14:textId="77777777" w:rsidR="00D73D2F" w:rsidRDefault="00D73D2F" w:rsidP="00D73D2F">
      <w:r>
        <w:t>Vom folosi alternativa 3 pentru Portul B pinul 1, adică TPM1_CH1 conform Pinout.</w:t>
      </w:r>
    </w:p>
    <w:p w14:paraId="227CF541" w14:textId="6DCE7B4A"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39CD42AF" wp14:editId="19ABC5C3">
            <wp:extent cx="5759450" cy="332740"/>
            <wp:effectExtent l="0" t="0" r="0" b="0"/>
            <wp:docPr id="333208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32740"/>
                    </a:xfrm>
                    <a:prstGeom prst="rect">
                      <a:avLst/>
                    </a:prstGeom>
                    <a:noFill/>
                    <a:ln>
                      <a:noFill/>
                    </a:ln>
                  </pic:spPr>
                </pic:pic>
              </a:graphicData>
            </a:graphic>
          </wp:inline>
        </w:drawing>
      </w:r>
    </w:p>
    <w:p w14:paraId="2ED97D54" w14:textId="77777777" w:rsidR="00D73D2F" w:rsidRDefault="00D73D2F" w:rsidP="00D73D2F">
      <w:pPr>
        <w:pStyle w:val="NormalWeb"/>
        <w:spacing w:before="0" w:beforeAutospacing="0" w:after="160" w:afterAutospacing="0"/>
        <w:jc w:val="both"/>
      </w:pPr>
      <w:r>
        <w:rPr>
          <w:color w:val="000000"/>
        </w:rPr>
        <w:t>Iar din registrul SCGC6, vom seta pe 1 bitul pentru sursa de ceas al TPM1 (pentru că pe aceasta o folosim):</w:t>
      </w:r>
    </w:p>
    <w:p w14:paraId="68A9DAA0" w14:textId="51E68EED" w:rsidR="00D73D2F" w:rsidRDefault="00D73D2F" w:rsidP="00D73D2F">
      <w:pPr>
        <w:pStyle w:val="NormalWeb"/>
        <w:spacing w:before="0" w:beforeAutospacing="0" w:after="160" w:afterAutospacing="0"/>
        <w:jc w:val="both"/>
      </w:pPr>
      <w:r>
        <w:rPr>
          <w:noProof/>
          <w:color w:val="000000"/>
          <w:bdr w:val="none" w:sz="0" w:space="0" w:color="auto" w:frame="1"/>
        </w:rPr>
        <w:drawing>
          <wp:inline distT="0" distB="0" distL="0" distR="0" wp14:anchorId="12840EB1" wp14:editId="3E2CA5EF">
            <wp:extent cx="5759450" cy="830580"/>
            <wp:effectExtent l="0" t="0" r="0" b="0"/>
            <wp:docPr id="885547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830580"/>
                    </a:xfrm>
                    <a:prstGeom prst="rect">
                      <a:avLst/>
                    </a:prstGeom>
                    <a:noFill/>
                    <a:ln>
                      <a:noFill/>
                    </a:ln>
                  </pic:spPr>
                </pic:pic>
              </a:graphicData>
            </a:graphic>
          </wp:inline>
        </w:drawing>
      </w:r>
    </w:p>
    <w:p w14:paraId="57352788" w14:textId="77777777" w:rsidR="00D73D2F" w:rsidRDefault="00D73D2F" w:rsidP="00D73D2F">
      <w:pPr>
        <w:pStyle w:val="NormalWeb"/>
        <w:spacing w:before="0" w:beforeAutospacing="0" w:after="160" w:afterAutospacing="0"/>
        <w:ind w:firstLine="720"/>
        <w:jc w:val="both"/>
        <w:rPr>
          <w:color w:val="000000"/>
        </w:rPr>
      </w:pPr>
      <w:r>
        <w:rPr>
          <w:color w:val="000000"/>
        </w:rPr>
        <w:t>Ulterior, vom încărca în câmpul MOD valoarea 375*20 pentru că vom avea o perioadă de 375 KHz și prin urmare, ar trebui să numărăm până la 375000 dacă am dori o perioadă de 1 secundă, dar pentru că servomotorul funcționează la 50Hz înseamnă că ar trebui să avem o perioadă de 20ms care poate fi obținută numărând până la 375*20. </w:t>
      </w:r>
    </w:p>
    <w:p w14:paraId="3C69AB93" w14:textId="60A9AC86" w:rsidR="00D73D2F" w:rsidRDefault="00D73D2F" w:rsidP="00D73D2F">
      <w:pPr>
        <w:pStyle w:val="NormalWeb"/>
        <w:spacing w:before="0" w:beforeAutospacing="0" w:after="160" w:afterAutospacing="0"/>
        <w:ind w:firstLine="720"/>
        <w:jc w:val="center"/>
      </w:pPr>
      <w:r w:rsidRPr="00D73D2F">
        <w:drawing>
          <wp:inline distT="0" distB="0" distL="0" distR="0" wp14:anchorId="684C6832" wp14:editId="1CB0B09F">
            <wp:extent cx="3226970" cy="2631386"/>
            <wp:effectExtent l="0" t="0" r="0" b="0"/>
            <wp:docPr id="20299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4296" name=""/>
                    <pic:cNvPicPr/>
                  </pic:nvPicPr>
                  <pic:blipFill>
                    <a:blip r:embed="rId38"/>
                    <a:stretch>
                      <a:fillRect/>
                    </a:stretch>
                  </pic:blipFill>
                  <pic:spPr>
                    <a:xfrm>
                      <a:off x="0" y="0"/>
                      <a:ext cx="3238734" cy="2640979"/>
                    </a:xfrm>
                    <a:prstGeom prst="rect">
                      <a:avLst/>
                    </a:prstGeom>
                  </pic:spPr>
                </pic:pic>
              </a:graphicData>
            </a:graphic>
          </wp:inline>
        </w:drawing>
      </w:r>
    </w:p>
    <w:p w14:paraId="2C069139" w14:textId="16A9EFAA" w:rsidR="00D73D2F" w:rsidRDefault="00D73D2F" w:rsidP="00D73D2F">
      <w:pPr>
        <w:pStyle w:val="NormalWeb"/>
        <w:spacing w:before="0" w:beforeAutospacing="0" w:after="160" w:afterAutospacing="0"/>
        <w:ind w:firstLine="720"/>
      </w:pPr>
      <w:r>
        <w:lastRenderedPageBreak/>
        <w:t>Vom seta MS1B și ELS1B pe 1 (celelalte pe 0) astel încât să folosim modul edge-aligned PWM și opțiunea high-true pulses care implică clear pe match și set pe reload.</w:t>
      </w:r>
    </w:p>
    <w:p w14:paraId="31D0171D" w14:textId="0533C7E2" w:rsidR="00D73D2F" w:rsidRDefault="00D73D2F" w:rsidP="00D73D2F">
      <w:pPr>
        <w:pStyle w:val="NormalWeb"/>
        <w:spacing w:before="0" w:beforeAutospacing="0" w:after="160" w:afterAutospacing="0"/>
        <w:ind w:firstLine="720"/>
      </w:pPr>
      <w:r>
        <w:t>În PWM_Move, vom popula registrul C1V astfel încât să conțină valoarea specifică pentru unghiul de rotație pe care vrem să îl imprimăm servomotorului.</w:t>
      </w:r>
    </w:p>
    <w:p w14:paraId="2D064CDD" w14:textId="7D686C78" w:rsidR="00D73D2F" w:rsidRDefault="00D73D2F" w:rsidP="00D73D2F">
      <w:pPr>
        <w:pStyle w:val="NormalWeb"/>
        <w:spacing w:before="0" w:beforeAutospacing="0" w:after="160" w:afterAutospacing="0"/>
      </w:pPr>
      <w:r w:rsidRPr="00D73D2F">
        <w:drawing>
          <wp:inline distT="0" distB="0" distL="0" distR="0" wp14:anchorId="2A163241" wp14:editId="76A0ED27">
            <wp:extent cx="5759450" cy="1346835"/>
            <wp:effectExtent l="0" t="0" r="0" b="0"/>
            <wp:docPr id="194684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9404" name=""/>
                    <pic:cNvPicPr/>
                  </pic:nvPicPr>
                  <pic:blipFill>
                    <a:blip r:embed="rId39"/>
                    <a:stretch>
                      <a:fillRect/>
                    </a:stretch>
                  </pic:blipFill>
                  <pic:spPr>
                    <a:xfrm>
                      <a:off x="0" y="0"/>
                      <a:ext cx="5759450" cy="1346835"/>
                    </a:xfrm>
                    <a:prstGeom prst="rect">
                      <a:avLst/>
                    </a:prstGeom>
                  </pic:spPr>
                </pic:pic>
              </a:graphicData>
            </a:graphic>
          </wp:inline>
        </w:drawing>
      </w:r>
    </w:p>
    <w:p w14:paraId="038778FD" w14:textId="1FADD6FB" w:rsidR="00D73D2F" w:rsidRDefault="00D73D2F" w:rsidP="00D73D2F">
      <w:pPr>
        <w:pStyle w:val="NormalWeb"/>
        <w:spacing w:before="0" w:beforeAutospacing="0" w:after="160" w:afterAutospacing="0"/>
      </w:pPr>
      <w:r>
        <w:tab/>
        <w:t>De asemenea, vom seta modul up-counting (linia 24),vom folosi un divizor de frecventa (linia 23) care va reduce de 128 de ori frecventa (obținând astfel frecvența de 375KHz) și vom seta LPTPM counter să se incrementeze pe fiecare ciclu de ceas.</w:t>
      </w:r>
    </w:p>
    <w:p w14:paraId="79A85A20" w14:textId="23255920" w:rsidR="00D73D2F" w:rsidRDefault="004329DF" w:rsidP="004329DF">
      <w:pPr>
        <w:pStyle w:val="Heading2"/>
        <w:ind w:left="0"/>
      </w:pPr>
      <w:r w:rsidRPr="004329DF">
        <w:drawing>
          <wp:inline distT="0" distB="0" distL="0" distR="0" wp14:anchorId="6AD8F5AB" wp14:editId="0EF5A705">
            <wp:extent cx="5759450" cy="4173855"/>
            <wp:effectExtent l="0" t="0" r="0" b="0"/>
            <wp:docPr id="20860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207" name=""/>
                    <pic:cNvPicPr/>
                  </pic:nvPicPr>
                  <pic:blipFill>
                    <a:blip r:embed="rId40"/>
                    <a:stretch>
                      <a:fillRect/>
                    </a:stretch>
                  </pic:blipFill>
                  <pic:spPr>
                    <a:xfrm>
                      <a:off x="0" y="0"/>
                      <a:ext cx="5759450" cy="4173855"/>
                    </a:xfrm>
                    <a:prstGeom prst="rect">
                      <a:avLst/>
                    </a:prstGeom>
                  </pic:spPr>
                </pic:pic>
              </a:graphicData>
            </a:graphic>
          </wp:inline>
        </w:drawing>
      </w:r>
    </w:p>
    <w:p w14:paraId="27C2456E" w14:textId="11300123" w:rsidR="00CD5C61" w:rsidRDefault="00CD5C61" w:rsidP="00D73D2F">
      <w:pPr>
        <w:pStyle w:val="Heading2"/>
      </w:pPr>
      <w:r>
        <w:t>Sursa ADC.c</w:t>
      </w:r>
    </w:p>
    <w:p w14:paraId="6B27F0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76514BB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27D3AE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"PWM.h"</w:t>
      </w:r>
    </w:p>
    <w:p w14:paraId="7EC86C6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9F3A3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42C6F33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56CB1C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EE3A9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6F49F43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ADC0_Calibrate</w:t>
      </w:r>
      <w:r>
        <w:rPr>
          <w:rFonts w:ascii="Consolas" w:hAnsi="Consolas" w:cs="Courier New"/>
          <w:color w:val="666600"/>
          <w:sz w:val="17"/>
          <w:szCs w:val="17"/>
        </w:rPr>
        <w:t>();</w:t>
      </w:r>
    </w:p>
    <w:p w14:paraId="032AC1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7C34701" w14:textId="540A2089"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004329DF">
        <w:rPr>
          <w:rFonts w:ascii="Consolas" w:hAnsi="Consolas" w:cs="Courier New"/>
          <w:sz w:val="17"/>
          <w:szCs w:val="17"/>
        </w:rPr>
        <w:t xml:space="preserve"> </w:t>
      </w:r>
      <w:r>
        <w:rPr>
          <w:rFonts w:ascii="Consolas" w:hAnsi="Consolas" w:cs="Courier New"/>
          <w:color w:val="000000"/>
          <w:sz w:val="17"/>
          <w:szCs w:val="17"/>
        </w:rPr>
        <w:t>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987DBA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ab/>
      </w:r>
    </w:p>
    <w:p w14:paraId="6C03BF1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6C77CC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E0B800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6A3BE8F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p>
    <w:p w14:paraId="1765CD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ADC_SC1_DIFF_MASK</w:t>
      </w:r>
      <w:r>
        <w:rPr>
          <w:rFonts w:ascii="Consolas" w:hAnsi="Consolas" w:cs="Courier New"/>
          <w:color w:val="666600"/>
          <w:sz w:val="17"/>
          <w:szCs w:val="17"/>
        </w:rPr>
        <w:t>;</w:t>
      </w:r>
    </w:p>
    <w:p w14:paraId="3797413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ADC_SC3_AVGE_MASK</w:t>
      </w:r>
      <w:r>
        <w:rPr>
          <w:rFonts w:ascii="Consolas" w:hAnsi="Consolas" w:cs="Courier New"/>
          <w:color w:val="666600"/>
          <w:sz w:val="17"/>
          <w:szCs w:val="17"/>
        </w:rPr>
        <w:t>;</w:t>
      </w:r>
    </w:p>
    <w:p w14:paraId="40AEDCF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0F5EAED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E673F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01F5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58222E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 xml:space="preserve">ADC0_CFG1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25B71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7924B3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
    <w:p w14:paraId="0FFA50B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10F82D8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ADC_SC2_ADTRG_MASK</w:t>
      </w:r>
      <w:r>
        <w:rPr>
          <w:rFonts w:ascii="Consolas" w:hAnsi="Consolas" w:cs="Courier New"/>
          <w:color w:val="666600"/>
          <w:sz w:val="17"/>
          <w:szCs w:val="17"/>
        </w:rPr>
        <w:t>;</w:t>
      </w:r>
    </w:p>
    <w:p w14:paraId="1BF6E60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p>
    <w:p w14:paraId="69E3D33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ADC_SC3_AVGE_MASK </w:t>
      </w:r>
      <w:r>
        <w:rPr>
          <w:rFonts w:ascii="Consolas" w:hAnsi="Consolas" w:cs="Courier New"/>
          <w:color w:val="666600"/>
          <w:sz w:val="17"/>
          <w:szCs w:val="17"/>
        </w:rPr>
        <w:t>|</w:t>
      </w:r>
      <w:r>
        <w:rPr>
          <w:rFonts w:ascii="Consolas" w:hAnsi="Consolas" w:cs="Courier New"/>
          <w:color w:val="000000"/>
          <w:sz w:val="17"/>
          <w:szCs w:val="17"/>
        </w:rPr>
        <w:t xml:space="preserve"> ADC_SC3_AVGS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42BC18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7DACF16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ADC_SC3_CAL_MASK</w:t>
      </w:r>
      <w:r>
        <w:rPr>
          <w:rFonts w:ascii="Consolas" w:hAnsi="Consolas" w:cs="Courier New"/>
          <w:color w:val="666600"/>
          <w:sz w:val="17"/>
          <w:szCs w:val="17"/>
        </w:rPr>
        <w:t>;</w:t>
      </w:r>
    </w:p>
    <w:p w14:paraId="6EB5B23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4B82D20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74BF4B1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69B0FD0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ADC_SC3_CALF_MASK</w:t>
      </w:r>
      <w:r>
        <w:rPr>
          <w:rFonts w:ascii="Consolas" w:hAnsi="Consolas" w:cs="Courier New"/>
          <w:color w:val="666600"/>
          <w:sz w:val="17"/>
          <w:szCs w:val="17"/>
        </w:rPr>
        <w:t>){</w:t>
      </w:r>
    </w:p>
    <w:p w14:paraId="45E72A8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57D0C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666600"/>
          <w:sz w:val="17"/>
          <w:szCs w:val="17"/>
        </w:rPr>
        <w:t>}</w:t>
      </w:r>
    </w:p>
    <w:p w14:paraId="53F1BB5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BAD9A6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E0A37E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790FF0A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CLP0</w:t>
      </w:r>
      <w:r>
        <w:rPr>
          <w:rFonts w:ascii="Consolas" w:hAnsi="Consolas" w:cs="Courier New"/>
          <w:color w:val="666600"/>
          <w:sz w:val="17"/>
          <w:szCs w:val="17"/>
        </w:rPr>
        <w:t>;</w:t>
      </w:r>
    </w:p>
    <w:p w14:paraId="738F74E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CLP1</w:t>
      </w:r>
      <w:r>
        <w:rPr>
          <w:rFonts w:ascii="Consolas" w:hAnsi="Consolas" w:cs="Courier New"/>
          <w:color w:val="666600"/>
          <w:sz w:val="17"/>
          <w:szCs w:val="17"/>
        </w:rPr>
        <w:t>;</w:t>
      </w:r>
    </w:p>
    <w:p w14:paraId="6183C9A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CLP2</w:t>
      </w:r>
      <w:r>
        <w:rPr>
          <w:rFonts w:ascii="Consolas" w:hAnsi="Consolas" w:cs="Courier New"/>
          <w:color w:val="666600"/>
          <w:sz w:val="17"/>
          <w:szCs w:val="17"/>
        </w:rPr>
        <w:t>;</w:t>
      </w:r>
    </w:p>
    <w:p w14:paraId="17DC1D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CLP3</w:t>
      </w:r>
      <w:r>
        <w:rPr>
          <w:rFonts w:ascii="Consolas" w:hAnsi="Consolas" w:cs="Courier New"/>
          <w:color w:val="666600"/>
          <w:sz w:val="17"/>
          <w:szCs w:val="17"/>
        </w:rPr>
        <w:t>;</w:t>
      </w:r>
    </w:p>
    <w:p w14:paraId="72721CA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CLP4</w:t>
      </w:r>
      <w:r>
        <w:rPr>
          <w:rFonts w:ascii="Consolas" w:hAnsi="Consolas" w:cs="Courier New"/>
          <w:color w:val="666600"/>
          <w:sz w:val="17"/>
          <w:szCs w:val="17"/>
        </w:rPr>
        <w:t>;</w:t>
      </w:r>
    </w:p>
    <w:p w14:paraId="1EC1C7B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CLPS</w:t>
      </w:r>
      <w:r>
        <w:rPr>
          <w:rFonts w:ascii="Consolas" w:hAnsi="Consolas" w:cs="Courier New"/>
          <w:color w:val="666600"/>
          <w:sz w:val="17"/>
          <w:szCs w:val="17"/>
        </w:rPr>
        <w:t>;</w:t>
      </w:r>
    </w:p>
    <w:p w14:paraId="0B17DFB3"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2DED813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81D9E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0F90D64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4279EC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p>
    <w:p w14:paraId="5A77160E"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PG </w:t>
      </w:r>
      <w:r>
        <w:rPr>
          <w:rFonts w:ascii="Consolas" w:hAnsi="Consolas" w:cs="Courier New"/>
          <w:color w:val="666600"/>
          <w:sz w:val="17"/>
          <w:szCs w:val="17"/>
        </w:rPr>
        <w:t>=</w:t>
      </w:r>
      <w:r>
        <w:rPr>
          <w:rFonts w:ascii="Consolas" w:hAnsi="Consolas" w:cs="Courier New"/>
          <w:color w:val="000000"/>
          <w:sz w:val="17"/>
          <w:szCs w:val="17"/>
        </w:rPr>
        <w:t xml:space="preserve"> ADC_PG_PG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595FAD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C3F4B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498F4986"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p>
    <w:p w14:paraId="190472F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CLM0</w:t>
      </w:r>
      <w:r>
        <w:rPr>
          <w:rFonts w:ascii="Consolas" w:hAnsi="Consolas" w:cs="Courier New"/>
          <w:color w:val="666600"/>
          <w:sz w:val="17"/>
          <w:szCs w:val="17"/>
        </w:rPr>
        <w:t>;</w:t>
      </w:r>
    </w:p>
    <w:p w14:paraId="5ABC67E4"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CLM1</w:t>
      </w:r>
      <w:r>
        <w:rPr>
          <w:rFonts w:ascii="Consolas" w:hAnsi="Consolas" w:cs="Courier New"/>
          <w:color w:val="666600"/>
          <w:sz w:val="17"/>
          <w:szCs w:val="17"/>
        </w:rPr>
        <w:t>;</w:t>
      </w:r>
    </w:p>
    <w:p w14:paraId="08EA8C1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CLM2</w:t>
      </w:r>
      <w:r>
        <w:rPr>
          <w:rFonts w:ascii="Consolas" w:hAnsi="Consolas" w:cs="Courier New"/>
          <w:color w:val="666600"/>
          <w:sz w:val="17"/>
          <w:szCs w:val="17"/>
        </w:rPr>
        <w:t>;</w:t>
      </w:r>
    </w:p>
    <w:p w14:paraId="290C33C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CLM3</w:t>
      </w:r>
      <w:r>
        <w:rPr>
          <w:rFonts w:ascii="Consolas" w:hAnsi="Consolas" w:cs="Courier New"/>
          <w:color w:val="666600"/>
          <w:sz w:val="17"/>
          <w:szCs w:val="17"/>
        </w:rPr>
        <w:t>;</w:t>
      </w:r>
    </w:p>
    <w:p w14:paraId="542B3DB2"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CLM4</w:t>
      </w:r>
      <w:r>
        <w:rPr>
          <w:rFonts w:ascii="Consolas" w:hAnsi="Consolas" w:cs="Courier New"/>
          <w:color w:val="666600"/>
          <w:sz w:val="17"/>
          <w:szCs w:val="17"/>
        </w:rPr>
        <w:t>;</w:t>
      </w:r>
    </w:p>
    <w:p w14:paraId="19EABEC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CLMS</w:t>
      </w:r>
      <w:r>
        <w:rPr>
          <w:rFonts w:ascii="Consolas" w:hAnsi="Consolas" w:cs="Courier New"/>
          <w:color w:val="666600"/>
          <w:sz w:val="17"/>
          <w:szCs w:val="17"/>
        </w:rPr>
        <w:t>;</w:t>
      </w:r>
    </w:p>
    <w:p w14:paraId="5DA61F2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p>
    <w:p w14:paraId="4905F7DB"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5025A7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p>
    <w:p w14:paraId="46561D4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70AE7C5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70E51B5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MG </w:t>
      </w:r>
      <w:r>
        <w:rPr>
          <w:rFonts w:ascii="Consolas" w:hAnsi="Consolas" w:cs="Courier New"/>
          <w:color w:val="666600"/>
          <w:sz w:val="17"/>
          <w:szCs w:val="17"/>
        </w:rPr>
        <w:t>=</w:t>
      </w:r>
      <w:r>
        <w:rPr>
          <w:rFonts w:ascii="Consolas" w:hAnsi="Consolas" w:cs="Courier New"/>
          <w:color w:val="000000"/>
          <w:sz w:val="17"/>
          <w:szCs w:val="17"/>
        </w:rPr>
        <w:t xml:space="preserve"> ADC_MG_MG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20572E6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p>
    <w:p w14:paraId="4B9AFB41"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ADC_SC3_CAL_MASK</w:t>
      </w:r>
      <w:r>
        <w:rPr>
          <w:rFonts w:ascii="Consolas" w:hAnsi="Consolas" w:cs="Courier New"/>
          <w:color w:val="666600"/>
          <w:sz w:val="17"/>
          <w:szCs w:val="17"/>
        </w:rPr>
        <w:t>;</w:t>
      </w:r>
    </w:p>
    <w:p w14:paraId="13A5D96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p>
    <w:p w14:paraId="5C92611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3A84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666600"/>
          <w:sz w:val="17"/>
          <w:szCs w:val="17"/>
        </w:rPr>
        <w:t>}</w:t>
      </w:r>
    </w:p>
    <w:p w14:paraId="7F7BFF2A"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w:t>
      </w:r>
    </w:p>
    <w:p w14:paraId="52F8D7D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660066"/>
          <w:sz w:val="17"/>
          <w:szCs w:val="17"/>
        </w:rPr>
        <w:t>uint16_t</w:t>
      </w:r>
      <w:r>
        <w:rPr>
          <w:rFonts w:ascii="Consolas" w:hAnsi="Consolas" w:cs="Courier New"/>
          <w:color w:val="000000"/>
          <w:sz w:val="17"/>
          <w:szCs w:val="17"/>
        </w:rPr>
        <w:t xml:space="preserve"> ADC0_Read</w:t>
      </w:r>
      <w:r>
        <w:rPr>
          <w:rFonts w:ascii="Consolas" w:hAnsi="Consolas" w:cs="Courier New"/>
          <w:color w:val="666600"/>
          <w:sz w:val="17"/>
          <w:szCs w:val="17"/>
        </w:rPr>
        <w:t>(){</w:t>
      </w:r>
    </w:p>
    <w:p w14:paraId="2F7CDDA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6450DA6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p>
    <w:p w14:paraId="0CD7E090"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ADC_SC2_ADACT_MASK</w:t>
      </w:r>
      <w:r>
        <w:rPr>
          <w:rFonts w:ascii="Consolas" w:hAnsi="Consolas" w:cs="Courier New"/>
          <w:color w:val="666600"/>
          <w:sz w:val="17"/>
          <w:szCs w:val="17"/>
        </w:rPr>
        <w:t>);</w:t>
      </w:r>
    </w:p>
    <w:p w14:paraId="50CEB5C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p>
    <w:p w14:paraId="252149DF"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091BC60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w:t>
      </w:r>
    </w:p>
    <w:p w14:paraId="0988E877"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6666"/>
          <w:sz w:val="17"/>
          <w:szCs w:val="17"/>
        </w:rPr>
        <w:t>31</w:t>
      </w:r>
      <w:r>
        <w:rPr>
          <w:rFonts w:ascii="Consolas" w:hAnsi="Consolas" w:cs="Courier New"/>
          <w:color w:val="666600"/>
          <w:sz w:val="17"/>
          <w:szCs w:val="17"/>
        </w:rPr>
        <w:t>);</w:t>
      </w:r>
    </w:p>
    <w:p w14:paraId="644AE29D"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lastRenderedPageBreak/>
        <w:t xml:space="preserve">84. </w:t>
      </w:r>
      <w:r>
        <w:rPr>
          <w:rFonts w:ascii="Consolas" w:hAnsi="Consolas" w:cs="Courier New"/>
          <w:color w:val="000000"/>
          <w:sz w:val="17"/>
          <w:szCs w:val="17"/>
        </w:rPr>
        <w:tab/>
      </w:r>
    </w:p>
    <w:p w14:paraId="27E48285"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46FE7DC"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ab/>
      </w:r>
    </w:p>
    <w:p w14:paraId="541E9798"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666600"/>
          <w:sz w:val="17"/>
          <w:szCs w:val="17"/>
        </w:rPr>
        <w:t>}</w:t>
      </w:r>
    </w:p>
    <w:p w14:paraId="34AA96A9" w14:textId="77777777" w:rsidR="00225AB1" w:rsidRDefault="00225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50883"/>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0E9D2889" w14:textId="77777777" w:rsidR="00225AB1" w:rsidRDefault="00225AB1" w:rsidP="00225AB1"/>
    <w:p w14:paraId="2268D2B9" w14:textId="1600B3B2" w:rsidR="004329DF" w:rsidRDefault="004329DF" w:rsidP="00225AB1">
      <w:r>
        <w:t>Vom activa sursa de ceas pentru ADC folosind registrul SCGC6.</w:t>
      </w:r>
    </w:p>
    <w:p w14:paraId="106A85B4" w14:textId="77777777" w:rsidR="002A145D" w:rsidRDefault="002A145D" w:rsidP="002A145D">
      <w:pPr>
        <w:jc w:val="center"/>
      </w:pPr>
      <w:r w:rsidRPr="002A145D">
        <w:drawing>
          <wp:inline distT="0" distB="0" distL="0" distR="0" wp14:anchorId="13D09B07" wp14:editId="77FABBBA">
            <wp:extent cx="5759450" cy="803275"/>
            <wp:effectExtent l="0" t="0" r="0" b="0"/>
            <wp:docPr id="8289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0590" name=""/>
                    <pic:cNvPicPr/>
                  </pic:nvPicPr>
                  <pic:blipFill>
                    <a:blip r:embed="rId41"/>
                    <a:stretch>
                      <a:fillRect/>
                    </a:stretch>
                  </pic:blipFill>
                  <pic:spPr>
                    <a:xfrm>
                      <a:off x="0" y="0"/>
                      <a:ext cx="5759450" cy="803275"/>
                    </a:xfrm>
                    <a:prstGeom prst="rect">
                      <a:avLst/>
                    </a:prstGeom>
                  </pic:spPr>
                </pic:pic>
              </a:graphicData>
            </a:graphic>
          </wp:inline>
        </w:drawing>
      </w:r>
    </w:p>
    <w:p w14:paraId="3E28D05C" w14:textId="4B1D9A85" w:rsidR="00225AB1" w:rsidRDefault="002A145D" w:rsidP="002A145D">
      <w:r>
        <w:t>Vom folosi funcția de calibrare pentru convertorul Analog-Digital care este explicată la pagina 494.</w:t>
      </w:r>
    </w:p>
    <w:p w14:paraId="11D73CF6" w14:textId="01767C3B" w:rsidR="002A145D" w:rsidRDefault="002A145D" w:rsidP="002A145D">
      <w:r>
        <w:t xml:space="preserve">La aceeași pagină, este specificată recomandarea de a folosi ADC cu o frecvență maximă de 4 MHz. Prin urmare, am folosit BUS_CLOCK/2 ca variantă de multiplexare (10 MHz) </w:t>
      </w:r>
    </w:p>
    <w:p w14:paraId="48C7522B" w14:textId="7EB4EA0F" w:rsidR="002A145D" w:rsidRDefault="002A145D" w:rsidP="002A145D">
      <w:r w:rsidRPr="002A145D">
        <w:drawing>
          <wp:inline distT="0" distB="0" distL="0" distR="0" wp14:anchorId="7D842D1E" wp14:editId="43FEEBE4">
            <wp:extent cx="5759450" cy="1613535"/>
            <wp:effectExtent l="0" t="0" r="0" b="0"/>
            <wp:docPr id="8247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8049" name=""/>
                    <pic:cNvPicPr/>
                  </pic:nvPicPr>
                  <pic:blipFill>
                    <a:blip r:embed="rId42"/>
                    <a:stretch>
                      <a:fillRect/>
                    </a:stretch>
                  </pic:blipFill>
                  <pic:spPr>
                    <a:xfrm>
                      <a:off x="0" y="0"/>
                      <a:ext cx="5759450" cy="1613535"/>
                    </a:xfrm>
                    <a:prstGeom prst="rect">
                      <a:avLst/>
                    </a:prstGeom>
                  </pic:spPr>
                </pic:pic>
              </a:graphicData>
            </a:graphic>
          </wp:inline>
        </w:drawing>
      </w:r>
    </w:p>
    <w:p w14:paraId="63867120" w14:textId="5A0A6013" w:rsidR="002A145D" w:rsidRDefault="002A145D" w:rsidP="002A145D">
      <w:r>
        <w:t>și un divizor de frecvență care o reduce de 8 ori (linia 11)</w:t>
      </w:r>
    </w:p>
    <w:p w14:paraId="6D6F75B0" w14:textId="77777777" w:rsidR="002A145D" w:rsidRDefault="002A145D" w:rsidP="002A145D">
      <w:r w:rsidRPr="002A145D">
        <w:drawing>
          <wp:inline distT="0" distB="0" distL="0" distR="0" wp14:anchorId="0D5EF6AF" wp14:editId="0E841941">
            <wp:extent cx="5759450" cy="1107440"/>
            <wp:effectExtent l="0" t="0" r="0" b="0"/>
            <wp:docPr id="103008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8794" name=""/>
                    <pic:cNvPicPr/>
                  </pic:nvPicPr>
                  <pic:blipFill>
                    <a:blip r:embed="rId43"/>
                    <a:stretch>
                      <a:fillRect/>
                    </a:stretch>
                  </pic:blipFill>
                  <pic:spPr>
                    <a:xfrm>
                      <a:off x="0" y="0"/>
                      <a:ext cx="5759450" cy="1107440"/>
                    </a:xfrm>
                    <a:prstGeom prst="rect">
                      <a:avLst/>
                    </a:prstGeom>
                  </pic:spPr>
                </pic:pic>
              </a:graphicData>
            </a:graphic>
          </wp:inline>
        </w:drawing>
      </w:r>
    </w:p>
    <w:p w14:paraId="3F261682" w14:textId="4E0476D7" w:rsidR="002A145D" w:rsidRDefault="002A145D" w:rsidP="002A145D">
      <w:pPr>
        <w:rPr>
          <w:lang w:val="en-US"/>
        </w:rPr>
      </w:pPr>
      <w:r>
        <w:t>De asemenea, vom folosi modul 3 din câmpul Mode din registrul de CFG</w:t>
      </w:r>
      <w:r>
        <w:rPr>
          <w:lang w:val="en-US"/>
        </w:rPr>
        <w:t>:</w:t>
      </w:r>
    </w:p>
    <w:p w14:paraId="42E59AE1" w14:textId="014BC60F" w:rsidR="002A145D" w:rsidRDefault="002A145D" w:rsidP="002A145D">
      <w:pPr>
        <w:jc w:val="center"/>
        <w:rPr>
          <w:lang w:val="en-US"/>
        </w:rPr>
      </w:pPr>
      <w:r w:rsidRPr="002A145D">
        <w:rPr>
          <w:lang w:val="en-US"/>
        </w:rPr>
        <w:drawing>
          <wp:inline distT="0" distB="0" distL="0" distR="0" wp14:anchorId="52F9DCCE" wp14:editId="2898CBA9">
            <wp:extent cx="5759450" cy="1635760"/>
            <wp:effectExtent l="0" t="0" r="0" b="0"/>
            <wp:docPr id="315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0602" name=""/>
                    <pic:cNvPicPr/>
                  </pic:nvPicPr>
                  <pic:blipFill>
                    <a:blip r:embed="rId44"/>
                    <a:stretch>
                      <a:fillRect/>
                    </a:stretch>
                  </pic:blipFill>
                  <pic:spPr>
                    <a:xfrm>
                      <a:off x="0" y="0"/>
                      <a:ext cx="5759450" cy="1635760"/>
                    </a:xfrm>
                    <a:prstGeom prst="rect">
                      <a:avLst/>
                    </a:prstGeom>
                  </pic:spPr>
                </pic:pic>
              </a:graphicData>
            </a:graphic>
          </wp:inline>
        </w:drawing>
      </w:r>
    </w:p>
    <w:p w14:paraId="71BD7073" w14:textId="7D021EE5" w:rsidR="002A145D" w:rsidRDefault="002A145D" w:rsidP="002A145D">
      <w:pPr>
        <w:jc w:val="left"/>
      </w:pPr>
      <w:r>
        <w:rPr>
          <w:lang w:val="en-US"/>
        </w:rPr>
        <w:t>, iar aceast</w:t>
      </w:r>
      <w:r>
        <w:t>ă valoarea este folosită pentru că ne dorim o funcționare cu 16 biți pentru conversie și single-ended, cum a fost specificat</w:t>
      </w:r>
      <w:r w:rsidRPr="002A145D">
        <w:rPr>
          <w:noProof/>
        </w:rPr>
        <w:t xml:space="preserve"> </w:t>
      </w:r>
      <w:r>
        <w:t>ă în documentul cu cerințe.</w:t>
      </w:r>
    </w:p>
    <w:p w14:paraId="3D4DE6CA" w14:textId="5FB2C4D6" w:rsidR="002A145D" w:rsidRDefault="002A145D" w:rsidP="002A145D">
      <w:r w:rsidRPr="002A145D">
        <w:lastRenderedPageBreak/>
        <w:drawing>
          <wp:anchor distT="0" distB="0" distL="114300" distR="114300" simplePos="0" relativeHeight="251657728" behindDoc="1" locked="0" layoutInCell="1" allowOverlap="1" wp14:anchorId="06B851A0" wp14:editId="02FE3F6C">
            <wp:simplePos x="0" y="0"/>
            <wp:positionH relativeFrom="column">
              <wp:posOffset>0</wp:posOffset>
            </wp:positionH>
            <wp:positionV relativeFrom="paragraph">
              <wp:posOffset>3114040</wp:posOffset>
            </wp:positionV>
            <wp:extent cx="5759450" cy="897255"/>
            <wp:effectExtent l="0" t="0" r="0" b="0"/>
            <wp:wrapTight wrapText="bothSides">
              <wp:wrapPolygon edited="0">
                <wp:start x="0" y="0"/>
                <wp:lineTo x="0" y="21096"/>
                <wp:lineTo x="21505" y="21096"/>
                <wp:lineTo x="21505" y="0"/>
                <wp:lineTo x="0" y="0"/>
              </wp:wrapPolygon>
            </wp:wrapTight>
            <wp:docPr id="141324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9898" name=""/>
                    <pic:cNvPicPr/>
                  </pic:nvPicPr>
                  <pic:blipFill>
                    <a:blip r:embed="rId45">
                      <a:extLst>
                        <a:ext uri="{28A0092B-C50C-407E-A947-70E740481C1C}">
                          <a14:useLocalDpi xmlns:a14="http://schemas.microsoft.com/office/drawing/2010/main" val="0"/>
                        </a:ext>
                      </a:extLst>
                    </a:blip>
                    <a:stretch>
                      <a:fillRect/>
                    </a:stretch>
                  </pic:blipFill>
                  <pic:spPr>
                    <a:xfrm>
                      <a:off x="0" y="0"/>
                      <a:ext cx="5759450" cy="897255"/>
                    </a:xfrm>
                    <a:prstGeom prst="rect">
                      <a:avLst/>
                    </a:prstGeom>
                  </pic:spPr>
                </pic:pic>
              </a:graphicData>
            </a:graphic>
          </wp:anchor>
        </w:drawing>
      </w:r>
      <w:r>
        <w:t>Registrele SC1 și SC3 vor fi ulterior setate pe 0 pentru a le configura. Vom seta bitul AIEN pentru a semnala că orice întrerupere prealabilă a fost rezolvată (contra-rezidual) și ulterior vom pune 0 în câmpul DIFF pentru că ne dorim o conversie single-ended. De asemenea, vom pune pe 0 câmpul pentru average hardware pentru că nu utilizăm. (liniile 17,18 și 20)</w:t>
      </w:r>
    </w:p>
    <w:p w14:paraId="305DB579" w14:textId="6FE5D895" w:rsidR="002A145D" w:rsidRDefault="002A145D" w:rsidP="002A145D">
      <w:r w:rsidRPr="002A145D">
        <w:drawing>
          <wp:anchor distT="0" distB="0" distL="114300" distR="114300" simplePos="0" relativeHeight="251659776" behindDoc="1" locked="0" layoutInCell="1" allowOverlap="1" wp14:anchorId="621511B2" wp14:editId="69186B6C">
            <wp:simplePos x="0" y="0"/>
            <wp:positionH relativeFrom="column">
              <wp:posOffset>6927</wp:posOffset>
            </wp:positionH>
            <wp:positionV relativeFrom="paragraph">
              <wp:posOffset>78797</wp:posOffset>
            </wp:positionV>
            <wp:extent cx="5759450" cy="2001520"/>
            <wp:effectExtent l="0" t="0" r="0" b="0"/>
            <wp:wrapTight wrapText="bothSides">
              <wp:wrapPolygon edited="0">
                <wp:start x="0" y="0"/>
                <wp:lineTo x="0" y="21381"/>
                <wp:lineTo x="21505" y="21381"/>
                <wp:lineTo x="21505" y="0"/>
                <wp:lineTo x="0" y="0"/>
              </wp:wrapPolygon>
            </wp:wrapTight>
            <wp:docPr id="4237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2875"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anchor>
        </w:drawing>
      </w:r>
    </w:p>
    <w:p w14:paraId="4F621626" w14:textId="6C11337B" w:rsidR="002A145D" w:rsidRDefault="002A145D" w:rsidP="002A145D">
      <w:pPr>
        <w:rPr>
          <w:lang w:val="en-US"/>
        </w:rPr>
      </w:pPr>
      <w:r>
        <w:t>Funcția read va fi activată odată la 1 secundă. Va activa canalul 15 ADC folosind câmpul ADCH (linia 77)</w:t>
      </w:r>
      <w:r>
        <w:rPr>
          <w:lang w:val="en-US"/>
        </w:rPr>
        <w:t>:</w:t>
      </w:r>
    </w:p>
    <w:p w14:paraId="345E8D88" w14:textId="05D36E80" w:rsidR="002A145D" w:rsidRDefault="002A145D" w:rsidP="002A145D">
      <w:pPr>
        <w:rPr>
          <w:lang w:val="en-US"/>
        </w:rPr>
      </w:pPr>
      <w:r w:rsidRPr="002A145D">
        <w:rPr>
          <w:lang w:val="en-US"/>
        </w:rPr>
        <w:drawing>
          <wp:inline distT="0" distB="0" distL="0" distR="0" wp14:anchorId="1B42D07C" wp14:editId="1C3AF6C6">
            <wp:extent cx="5759450" cy="1069340"/>
            <wp:effectExtent l="0" t="0" r="0" b="0"/>
            <wp:docPr id="7853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4246" name=""/>
                    <pic:cNvPicPr/>
                  </pic:nvPicPr>
                  <pic:blipFill>
                    <a:blip r:embed="rId47"/>
                    <a:stretch>
                      <a:fillRect/>
                    </a:stretch>
                  </pic:blipFill>
                  <pic:spPr>
                    <a:xfrm>
                      <a:off x="0" y="0"/>
                      <a:ext cx="5759450" cy="1069340"/>
                    </a:xfrm>
                    <a:prstGeom prst="rect">
                      <a:avLst/>
                    </a:prstGeom>
                  </pic:spPr>
                </pic:pic>
              </a:graphicData>
            </a:graphic>
          </wp:inline>
        </w:drawing>
      </w:r>
    </w:p>
    <w:p w14:paraId="77EDEBC4" w14:textId="7BA1327E" w:rsidR="00FF2DF6" w:rsidRDefault="00FF2DF6" w:rsidP="002A145D">
      <w:r>
        <w:rPr>
          <w:lang w:val="en-US"/>
        </w:rPr>
        <w:t>Ulterior, a</w:t>
      </w:r>
      <w:r>
        <w:t>șteptăm într-un while în cazul în care o conversie mai are loc (câmpul ADACT este 1 dacă are loc o conversie), iar odată ce acesta devine 0, se va ieși din while.</w:t>
      </w:r>
    </w:p>
    <w:p w14:paraId="1BD37F55" w14:textId="74C14C08" w:rsidR="00FF2DF6" w:rsidRDefault="00FF2DF6" w:rsidP="002A145D">
      <w:r w:rsidRPr="00FF2DF6">
        <w:drawing>
          <wp:inline distT="0" distB="0" distL="0" distR="0" wp14:anchorId="368ED70D" wp14:editId="21AACD61">
            <wp:extent cx="5759450" cy="944880"/>
            <wp:effectExtent l="0" t="0" r="0" b="0"/>
            <wp:docPr id="6053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7560" name=""/>
                    <pic:cNvPicPr/>
                  </pic:nvPicPr>
                  <pic:blipFill>
                    <a:blip r:embed="rId48"/>
                    <a:stretch>
                      <a:fillRect/>
                    </a:stretch>
                  </pic:blipFill>
                  <pic:spPr>
                    <a:xfrm>
                      <a:off x="0" y="0"/>
                      <a:ext cx="5759450" cy="944880"/>
                    </a:xfrm>
                    <a:prstGeom prst="rect">
                      <a:avLst/>
                    </a:prstGeom>
                  </pic:spPr>
                </pic:pic>
              </a:graphicData>
            </a:graphic>
          </wp:inline>
        </w:drawing>
      </w:r>
    </w:p>
    <w:p w14:paraId="5CD55605" w14:textId="77777777" w:rsidR="00FF2DF6" w:rsidRPr="00FF2DF6" w:rsidRDefault="00FF2DF6" w:rsidP="002A145D"/>
    <w:p w14:paraId="4A15D71E" w14:textId="6E0786C3" w:rsidR="00225AB1" w:rsidRDefault="00FF2DF6" w:rsidP="00225AB1">
      <w:r>
        <w:t xml:space="preserve">În final, vom aștepta până când bitul COCO este setat pentru că atunci conversia a luat sfârșit și, prin urmare, se va ieși din while. </w:t>
      </w:r>
    </w:p>
    <w:p w14:paraId="182846F3" w14:textId="440725F5" w:rsidR="00FF2DF6" w:rsidRDefault="00FF2DF6" w:rsidP="00FF2DF6">
      <w:pPr>
        <w:jc w:val="center"/>
      </w:pPr>
      <w:r w:rsidRPr="00FF2DF6">
        <w:lastRenderedPageBreak/>
        <w:drawing>
          <wp:inline distT="0" distB="0" distL="0" distR="0" wp14:anchorId="61480F7A" wp14:editId="2B386931">
            <wp:extent cx="5206226" cy="3194338"/>
            <wp:effectExtent l="0" t="0" r="0" b="0"/>
            <wp:docPr id="10782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2906" name=""/>
                    <pic:cNvPicPr/>
                  </pic:nvPicPr>
                  <pic:blipFill>
                    <a:blip r:embed="rId49"/>
                    <a:stretch>
                      <a:fillRect/>
                    </a:stretch>
                  </pic:blipFill>
                  <pic:spPr>
                    <a:xfrm>
                      <a:off x="0" y="0"/>
                      <a:ext cx="5207195" cy="3194933"/>
                    </a:xfrm>
                    <a:prstGeom prst="rect">
                      <a:avLst/>
                    </a:prstGeom>
                  </pic:spPr>
                </pic:pic>
              </a:graphicData>
            </a:graphic>
          </wp:inline>
        </w:drawing>
      </w:r>
    </w:p>
    <w:p w14:paraId="2966A61B" w14:textId="427F3CFE" w:rsidR="00FF2DF6" w:rsidRPr="00225AB1" w:rsidRDefault="00FF2DF6" w:rsidP="00FF2DF6">
      <w:pPr>
        <w:jc w:val="left"/>
      </w:pPr>
      <w:r>
        <w:t xml:space="preserve">În final, vom </w:t>
      </w:r>
      <w:r>
        <w:t>seta înapoi pe disable convertorul până la următoarea utilizare (linia 83) și vom returna valoarea citită.</w:t>
      </w:r>
    </w:p>
    <w:p w14:paraId="0B07205D" w14:textId="5E3549A5" w:rsidR="00CD5C61" w:rsidRDefault="00CD5C61" w:rsidP="00D73D2F">
      <w:pPr>
        <w:pStyle w:val="Heading2"/>
      </w:pPr>
      <w:r>
        <w:t>Sursa GPIO.c</w:t>
      </w:r>
    </w:p>
    <w:p w14:paraId="334D381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14:ligatures w14:val="none"/>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346E38C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/*PORT B PIN 18 */</w:t>
      </w:r>
    </w:p>
    <w:p w14:paraId="0385036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/*PORT B PIN 19 */</w:t>
      </w:r>
    </w:p>
    <w:p w14:paraId="20DF9F5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/*PORT D PIN 1*/</w:t>
      </w:r>
    </w:p>
    <w:p w14:paraId="3DEFC2A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SEQUENCE_DURATION_MS </w:t>
      </w:r>
      <w:r>
        <w:rPr>
          <w:rFonts w:ascii="Consolas" w:hAnsi="Consolas" w:cs="Courier New"/>
          <w:color w:val="006666"/>
          <w:sz w:val="17"/>
          <w:szCs w:val="17"/>
        </w:rPr>
        <w:t>1697</w:t>
      </w:r>
      <w:r>
        <w:rPr>
          <w:rFonts w:ascii="Consolas" w:hAnsi="Consolas" w:cs="Courier New"/>
          <w:color w:val="000000"/>
          <w:sz w:val="17"/>
          <w:szCs w:val="17"/>
        </w:rPr>
        <w:t xml:space="preserve">    </w:t>
      </w:r>
      <w:r>
        <w:rPr>
          <w:rFonts w:ascii="Consolas" w:hAnsi="Consolas" w:cs="Courier New"/>
          <w:color w:val="880000"/>
          <w:sz w:val="17"/>
          <w:szCs w:val="17"/>
        </w:rPr>
        <w:t>/* Durata secventei în milisecunde*/</w:t>
      </w:r>
    </w:p>
    <w:p w14:paraId="320BBE3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#define</w:t>
      </w:r>
      <w:r>
        <w:rPr>
          <w:rFonts w:ascii="Consolas" w:hAnsi="Consolas" w:cs="Courier New"/>
          <w:color w:val="000000"/>
          <w:sz w:val="17"/>
          <w:szCs w:val="17"/>
        </w:rPr>
        <w:t xml:space="preserve"> REPEAT_COUNT </w:t>
      </w:r>
      <w:r>
        <w:rPr>
          <w:rFonts w:ascii="Consolas" w:hAnsi="Consolas" w:cs="Courier New"/>
          <w:color w:val="006666"/>
          <w:sz w:val="17"/>
          <w:szCs w:val="17"/>
        </w:rPr>
        <w:t>3</w:t>
      </w:r>
      <w:r>
        <w:rPr>
          <w:rFonts w:ascii="Consolas" w:hAnsi="Consolas" w:cs="Courier New"/>
          <w:color w:val="000000"/>
          <w:sz w:val="17"/>
          <w:szCs w:val="17"/>
        </w:rPr>
        <w:t xml:space="preserve">               </w:t>
      </w:r>
    </w:p>
    <w:p w14:paraId="078DF2C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BA723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6068E0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483410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A62F3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r>
        <w:rPr>
          <w:rFonts w:ascii="Consolas" w:hAnsi="Consolas" w:cs="Courier New"/>
          <w:color w:val="000000"/>
          <w:sz w:val="17"/>
          <w:szCs w:val="17"/>
        </w:rPr>
        <w:t xml:space="preserve"> </w:t>
      </w:r>
    </w:p>
    <w:p w14:paraId="412BF66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4E9918F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6260DC5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38F17FB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3BDA3B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D3D7BB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AC0011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32F6682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206A52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3FB25E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4EA13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72F9A26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DD94CD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466E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B53CB5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18AD2B0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4658F55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C8510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A997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53E757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82C82F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88"/>
          <w:sz w:val="17"/>
          <w:szCs w:val="17"/>
        </w:rPr>
        <w:t>void</w:t>
      </w:r>
      <w:r>
        <w:rPr>
          <w:rFonts w:ascii="Consolas" w:hAnsi="Consolas" w:cs="Courier New"/>
          <w:color w:val="000000"/>
          <w:sz w:val="17"/>
          <w:szCs w:val="17"/>
        </w:rPr>
        <w:t xml:space="preserve"> STOP_LEDS</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EA9DEF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5DB159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0D7878F"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7786D0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71FAF3C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43677535"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88"/>
          <w:sz w:val="17"/>
          <w:szCs w:val="17"/>
        </w:rPr>
        <w:t>void</w:t>
      </w:r>
      <w:r>
        <w:rPr>
          <w:rFonts w:ascii="Consolas" w:hAnsi="Consolas" w:cs="Courier New"/>
          <w:color w:val="000000"/>
          <w:sz w:val="17"/>
          <w:szCs w:val="17"/>
        </w:rPr>
        <w:t xml:space="preserve"> WHITE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308509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lastRenderedPageBreak/>
        <w:t xml:space="preserve">39.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21087EA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5DEED54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E7A03F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666600"/>
          <w:sz w:val="17"/>
          <w:szCs w:val="17"/>
        </w:rPr>
        <w:t>}</w:t>
      </w:r>
    </w:p>
    <w:p w14:paraId="19F76437"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2CC5604"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88"/>
          <w:sz w:val="17"/>
          <w:szCs w:val="17"/>
        </w:rPr>
        <w:t>void</w:t>
      </w:r>
      <w:r>
        <w:rPr>
          <w:rFonts w:ascii="Consolas" w:hAnsi="Consolas" w:cs="Courier New"/>
          <w:color w:val="000000"/>
          <w:sz w:val="17"/>
          <w:szCs w:val="17"/>
        </w:rPr>
        <w:t xml:space="preserve"> BLACK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0CAE99"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592E09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EBE3BB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730502C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666600"/>
          <w:sz w:val="17"/>
          <w:szCs w:val="17"/>
        </w:rPr>
        <w:t>}</w:t>
      </w:r>
    </w:p>
    <w:p w14:paraId="2247F0A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3CE7C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void</w:t>
      </w:r>
      <w:r>
        <w:rPr>
          <w:rFonts w:ascii="Consolas" w:hAnsi="Consolas" w:cs="Courier New"/>
          <w:color w:val="000000"/>
          <w:sz w:val="17"/>
          <w:szCs w:val="17"/>
        </w:rPr>
        <w:t xml:space="preserve"> DARK_GREEN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2C22E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i</w:t>
      </w:r>
      <w:r>
        <w:rPr>
          <w:rFonts w:ascii="Consolas" w:hAnsi="Consolas" w:cs="Courier New"/>
          <w:color w:val="666600"/>
          <w:sz w:val="17"/>
          <w:szCs w:val="17"/>
        </w:rPr>
        <w:t>;</w:t>
      </w:r>
    </w:p>
    <w:p w14:paraId="1242F63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j</w:t>
      </w:r>
      <w:r>
        <w:rPr>
          <w:rFonts w:ascii="Consolas" w:hAnsi="Consolas" w:cs="Courier New"/>
          <w:color w:val="666600"/>
          <w:sz w:val="17"/>
          <w:szCs w:val="17"/>
        </w:rPr>
        <w:t>;</w:t>
      </w:r>
    </w:p>
    <w:p w14:paraId="2DEC8C13"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r>
        <w:rPr>
          <w:rFonts w:ascii="Consolas" w:hAnsi="Consolas" w:cs="Courier New"/>
          <w:color w:val="000000"/>
          <w:sz w:val="17"/>
          <w:szCs w:val="17"/>
        </w:rPr>
        <w:t xml:space="preserve"> </w:t>
      </w:r>
    </w:p>
    <w:p w14:paraId="66C6848D"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68D7F248"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3F76A4E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5A1D9BC"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D2ADF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0D217A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6E143F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666600"/>
          <w:sz w:val="17"/>
          <w:szCs w:val="17"/>
        </w:rPr>
        <w:t>}</w:t>
      </w:r>
    </w:p>
    <w:p w14:paraId="7AF86730"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69B993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3A50D746"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6600"/>
          <w:sz w:val="17"/>
          <w:szCs w:val="17"/>
        </w:rPr>
        <w:t>}</w:t>
      </w:r>
    </w:p>
    <w:p w14:paraId="4A5F768A"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4B536B5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88"/>
          <w:sz w:val="17"/>
          <w:szCs w:val="17"/>
        </w:rPr>
        <w:t>void</w:t>
      </w:r>
      <w:r>
        <w:rPr>
          <w:rFonts w:ascii="Consolas" w:hAnsi="Consolas" w:cs="Courier New"/>
          <w:color w:val="000000"/>
          <w:sz w:val="17"/>
          <w:szCs w:val="17"/>
        </w:rPr>
        <w:t xml:space="preserve"> PINK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A4AC9D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22D3A82"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1C2A5011"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1E4E508E"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666600"/>
          <w:sz w:val="17"/>
          <w:szCs w:val="17"/>
        </w:rPr>
        <w:t>}</w:t>
      </w:r>
    </w:p>
    <w:p w14:paraId="3D7520CB" w14:textId="77777777" w:rsidR="00CF194C" w:rsidRDefault="00CF1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39561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w:t>
      </w:r>
    </w:p>
    <w:p w14:paraId="3A0592BD" w14:textId="77777777" w:rsidR="00CF194C" w:rsidRDefault="00CF194C" w:rsidP="00CF194C"/>
    <w:p w14:paraId="35EE4588" w14:textId="77777777" w:rsidR="000331A9" w:rsidRDefault="000331A9" w:rsidP="00CF194C"/>
    <w:p w14:paraId="1F51F12F" w14:textId="77777777" w:rsidR="000331A9" w:rsidRDefault="000331A9" w:rsidP="00CF194C"/>
    <w:p w14:paraId="4765D3A2" w14:textId="77777777" w:rsidR="000331A9" w:rsidRDefault="000331A9" w:rsidP="00CF194C"/>
    <w:p w14:paraId="36EED3EA"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Am folosit LED RGB disponibil pe plăcuţă astfel: </w:t>
      </w:r>
    </w:p>
    <w:p w14:paraId="03448C9B"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ROŞU  - PTB 18</w:t>
      </w:r>
    </w:p>
    <w:p w14:paraId="77D2CC8E" w14:textId="77777777" w:rsidR="000331A9" w:rsidRPr="000331A9" w:rsidRDefault="000331A9" w:rsidP="000331A9">
      <w:pPr>
        <w:numPr>
          <w:ilvl w:val="0"/>
          <w:numId w:val="10"/>
        </w:numPr>
        <w:spacing w:after="0"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VERDE -  PTB 19 </w:t>
      </w:r>
    </w:p>
    <w:p w14:paraId="6CFE50E8" w14:textId="77777777" w:rsidR="000331A9" w:rsidRPr="000331A9" w:rsidRDefault="000331A9" w:rsidP="000331A9">
      <w:pPr>
        <w:numPr>
          <w:ilvl w:val="0"/>
          <w:numId w:val="10"/>
        </w:numPr>
        <w:spacing w:line="240" w:lineRule="auto"/>
        <w:textAlignment w:val="baseline"/>
        <w:rPr>
          <w:rFonts w:eastAsia="Times New Roman" w:cs="Times New Roman"/>
          <w:color w:val="000000"/>
          <w:szCs w:val="24"/>
          <w:lang w:val="en-US" w:eastAsia="en-US"/>
          <w14:ligatures w14:val="none"/>
        </w:rPr>
      </w:pPr>
      <w:r w:rsidRPr="000331A9">
        <w:rPr>
          <w:rFonts w:eastAsia="Times New Roman" w:cs="Times New Roman"/>
          <w:color w:val="000000"/>
          <w:szCs w:val="24"/>
          <w:lang w:val="en-US" w:eastAsia="en-US"/>
          <w14:ligatures w14:val="none"/>
        </w:rPr>
        <w:t>LED ALBASTRU  -  PTD 1 </w:t>
      </w:r>
    </w:p>
    <w:p w14:paraId="7372C5A5" w14:textId="6DBFB2C9"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66B876D3" wp14:editId="39402B08">
            <wp:extent cx="4544060" cy="1572260"/>
            <wp:effectExtent l="0" t="0" r="0" b="0"/>
            <wp:docPr id="1767729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4060" cy="1572260"/>
                    </a:xfrm>
                    <a:prstGeom prst="rect">
                      <a:avLst/>
                    </a:prstGeom>
                    <a:noFill/>
                    <a:ln>
                      <a:noFill/>
                    </a:ln>
                  </pic:spPr>
                </pic:pic>
              </a:graphicData>
            </a:graphic>
          </wp:inline>
        </w:drawing>
      </w:r>
    </w:p>
    <w:p w14:paraId="1515446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În registrul SIM_SCGC5 activez ceasul pentru PORTB  şi PORTD (liniile 11 şi 13).</w:t>
      </w:r>
    </w:p>
    <w:p w14:paraId="6BEDE7D3" w14:textId="371AE240"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lastRenderedPageBreak/>
        <w:drawing>
          <wp:inline distT="0" distB="0" distL="0" distR="0" wp14:anchorId="4DB36A6C" wp14:editId="04E3ED7F">
            <wp:extent cx="5507355" cy="2902585"/>
            <wp:effectExtent l="0" t="0" r="0" b="0"/>
            <wp:docPr id="722448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7355" cy="2902585"/>
                    </a:xfrm>
                    <a:prstGeom prst="rect">
                      <a:avLst/>
                    </a:prstGeom>
                    <a:noFill/>
                    <a:ln>
                      <a:noFill/>
                    </a:ln>
                  </pic:spPr>
                </pic:pic>
              </a:graphicData>
            </a:graphic>
          </wp:inline>
        </w:drawing>
      </w:r>
    </w:p>
    <w:p w14:paraId="20E383A3" w14:textId="6456808D" w:rsidR="000331A9" w:rsidRPr="000331A9" w:rsidRDefault="000331A9" w:rsidP="000331A9">
      <w:pPr>
        <w:spacing w:line="240" w:lineRule="auto"/>
        <w:jc w:val="center"/>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7068F0B" wp14:editId="11A0E3F9">
            <wp:extent cx="5562600" cy="817245"/>
            <wp:effectExtent l="0" t="0" r="0" b="0"/>
            <wp:docPr id="1897977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817245"/>
                    </a:xfrm>
                    <a:prstGeom prst="rect">
                      <a:avLst/>
                    </a:prstGeom>
                    <a:noFill/>
                    <a:ln>
                      <a:noFill/>
                    </a:ln>
                  </pic:spPr>
                </pic:pic>
              </a:graphicData>
            </a:graphic>
          </wp:inline>
        </w:drawing>
      </w:r>
    </w:p>
    <w:p w14:paraId="533DD2F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Setez regiştrii de control ai pinilor folosind masca PORT_PCR_MUX_MASK pentru a şterge orice alte funcţionalităţi ale multiplexorului. (liniile 15, 16, 17).</w:t>
      </w:r>
    </w:p>
    <w:p w14:paraId="05D323E7"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Configurarea multiplexorului are loc prin setarea bitului de control pe 1, astfel setez pinii pentru a fi utilizaţi ca pini GPIO.  (liniile 19,20,21).</w:t>
      </w:r>
    </w:p>
    <w:p w14:paraId="1015040D" w14:textId="22361670"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51AA82B8" wp14:editId="136B9B6B">
            <wp:extent cx="5759450" cy="2007870"/>
            <wp:effectExtent l="0" t="0" r="0" b="0"/>
            <wp:docPr id="1161203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007870"/>
                    </a:xfrm>
                    <a:prstGeom prst="rect">
                      <a:avLst/>
                    </a:prstGeom>
                    <a:noFill/>
                    <a:ln>
                      <a:noFill/>
                    </a:ln>
                  </pic:spPr>
                </pic:pic>
              </a:graphicData>
            </a:graphic>
          </wp:inline>
        </w:drawing>
      </w:r>
    </w:p>
    <w:p w14:paraId="114923D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3DF1B784"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În registrul PDDR Port Data Direction, am setat valoarea 1 pentru toate ledurile pentru a avea direcţia output (liniile 23, 24, 25). </w:t>
      </w:r>
    </w:p>
    <w:p w14:paraId="7D1A21CF" w14:textId="3A88BCAD"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1565B213" wp14:editId="6577A884">
            <wp:extent cx="5759450" cy="1322705"/>
            <wp:effectExtent l="0" t="0" r="0" b="0"/>
            <wp:docPr id="535783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322705"/>
                    </a:xfrm>
                    <a:prstGeom prst="rect">
                      <a:avLst/>
                    </a:prstGeom>
                    <a:noFill/>
                    <a:ln>
                      <a:noFill/>
                    </a:ln>
                  </pic:spPr>
                </pic:pic>
              </a:graphicData>
            </a:graphic>
          </wp:inline>
        </w:drawing>
      </w:r>
    </w:p>
    <w:p w14:paraId="6E9000C0"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lastRenderedPageBreak/>
        <w:t>  Prin setarea registrului PSOR Port Set Output m-am asigurat că ledurile sunt stinse la început.(liniile 27, 28, 29)</w:t>
      </w:r>
    </w:p>
    <w:p w14:paraId="2579BE03" w14:textId="27FEA37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96D4596" wp14:editId="0B787A75">
            <wp:extent cx="5759450" cy="1287780"/>
            <wp:effectExtent l="0" t="0" r="0" b="0"/>
            <wp:docPr id="960964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287780"/>
                    </a:xfrm>
                    <a:prstGeom prst="rect">
                      <a:avLst/>
                    </a:prstGeom>
                    <a:noFill/>
                    <a:ln>
                      <a:noFill/>
                    </a:ln>
                  </pic:spPr>
                </pic:pic>
              </a:graphicData>
            </a:graphic>
          </wp:inline>
        </w:drawing>
      </w:r>
    </w:p>
    <w:p w14:paraId="4A7B4118"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757D24E9"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Pentru a aprinde ledurile am setat pe 1 registrul PCOR. </w:t>
      </w:r>
    </w:p>
    <w:p w14:paraId="5CFDEDC3" w14:textId="26DB029C"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noProof/>
          <w:color w:val="000000"/>
          <w:szCs w:val="24"/>
          <w:bdr w:val="none" w:sz="0" w:space="0" w:color="auto" w:frame="1"/>
          <w:lang w:val="en-US" w:eastAsia="en-US"/>
          <w14:ligatures w14:val="none"/>
        </w:rPr>
        <w:drawing>
          <wp:inline distT="0" distB="0" distL="0" distR="0" wp14:anchorId="70137EA8" wp14:editId="7A0181BC">
            <wp:extent cx="5759450" cy="1412240"/>
            <wp:effectExtent l="0" t="0" r="0" b="0"/>
            <wp:docPr id="366950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412240"/>
                    </a:xfrm>
                    <a:prstGeom prst="rect">
                      <a:avLst/>
                    </a:prstGeom>
                    <a:noFill/>
                    <a:ln>
                      <a:noFill/>
                    </a:ln>
                  </pic:spPr>
                </pic:pic>
              </a:graphicData>
            </a:graphic>
          </wp:inline>
        </w:drawing>
      </w:r>
    </w:p>
    <w:p w14:paraId="14973A1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p w14:paraId="089B6B0E" w14:textId="77777777" w:rsidR="000331A9" w:rsidRPr="000331A9" w:rsidRDefault="000331A9" w:rsidP="000331A9">
      <w:pPr>
        <w:spacing w:line="240" w:lineRule="auto"/>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Pentru a crea secvenţa de culori am creat următoarele funcţii:</w:t>
      </w:r>
    </w:p>
    <w:p w14:paraId="4D66B97F"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40"/>
        <w:gridCol w:w="3718"/>
        <w:gridCol w:w="707"/>
      </w:tblGrid>
      <w:tr w:rsidR="000331A9" w:rsidRPr="000331A9" w14:paraId="2B0CA9C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2CED"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Funcţia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8099"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Leduri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95B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Linia</w:t>
            </w:r>
          </w:p>
        </w:tc>
      </w:tr>
      <w:tr w:rsidR="000331A9" w:rsidRPr="000331A9" w14:paraId="12BE1ADC"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8FC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STOP_LEDS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B63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4A522B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4D53635D"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CA7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32</w:t>
            </w:r>
          </w:p>
        </w:tc>
      </w:tr>
      <w:tr w:rsidR="000331A9" w:rsidRPr="000331A9" w14:paraId="1859D776"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1A2E"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094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aprins</w:t>
            </w:r>
          </w:p>
          <w:p w14:paraId="0D8726A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aprins</w:t>
            </w:r>
          </w:p>
          <w:p w14:paraId="14E305E0"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aprins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2C1A"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38</w:t>
            </w:r>
          </w:p>
        </w:tc>
      </w:tr>
      <w:tr w:rsidR="000331A9" w:rsidRPr="000331A9" w14:paraId="3428DC74"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8091"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0514"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0B7FB845"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3DCCE70A"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386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44</w:t>
            </w:r>
          </w:p>
        </w:tc>
      </w:tr>
      <w:tr w:rsidR="000331A9" w:rsidRPr="000331A9" w14:paraId="4089A4B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C8F"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DARK GREEN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8931"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stins</w:t>
            </w:r>
          </w:p>
          <w:p w14:paraId="361FDBF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aprins + delay + stins</w:t>
            </w:r>
          </w:p>
          <w:p w14:paraId="7F467149"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stins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0690"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50</w:t>
            </w:r>
          </w:p>
        </w:tc>
      </w:tr>
      <w:tr w:rsidR="000331A9" w:rsidRPr="000331A9" w14:paraId="3D3643C2" w14:textId="77777777" w:rsidTr="000331A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0718"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PINK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D1A07"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xml:space="preserve"> ROŞU             aprins</w:t>
            </w:r>
          </w:p>
          <w:p w14:paraId="1AFC778E"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VERDE          stins</w:t>
            </w:r>
          </w:p>
          <w:p w14:paraId="6283438C" w14:textId="77777777" w:rsidR="000331A9" w:rsidRPr="000331A9" w:rsidRDefault="000331A9" w:rsidP="000331A9">
            <w:pPr>
              <w:spacing w:after="0" w:line="240" w:lineRule="auto"/>
              <w:jc w:val="left"/>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 ALBASTRU  aprins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3E34" w14:textId="77777777" w:rsidR="000331A9" w:rsidRPr="000331A9" w:rsidRDefault="000331A9" w:rsidP="000331A9">
            <w:pPr>
              <w:spacing w:after="0" w:line="240" w:lineRule="auto"/>
              <w:jc w:val="center"/>
              <w:rPr>
                <w:rFonts w:eastAsia="Times New Roman" w:cs="Times New Roman"/>
                <w:szCs w:val="24"/>
                <w:lang w:val="en-US" w:eastAsia="en-US"/>
                <w14:ligatures w14:val="none"/>
              </w:rPr>
            </w:pPr>
            <w:r w:rsidRPr="000331A9">
              <w:rPr>
                <w:rFonts w:eastAsia="Times New Roman" w:cs="Times New Roman"/>
                <w:color w:val="000000"/>
                <w:szCs w:val="24"/>
                <w:lang w:val="en-US" w:eastAsia="en-US"/>
                <w14:ligatures w14:val="none"/>
              </w:rPr>
              <w:t>65</w:t>
            </w:r>
          </w:p>
        </w:tc>
      </w:tr>
    </w:tbl>
    <w:p w14:paraId="1039F383" w14:textId="41467BC9" w:rsidR="000331A9" w:rsidRDefault="000331A9" w:rsidP="00CF194C"/>
    <w:p w14:paraId="731DAB08" w14:textId="77777777" w:rsidR="000A5348" w:rsidRPr="00CF194C" w:rsidRDefault="000A5348" w:rsidP="00CF194C"/>
    <w:p w14:paraId="542D21FF" w14:textId="5D5D2175" w:rsidR="00CD5C61" w:rsidRDefault="00CD5C61" w:rsidP="00CD5C61">
      <w:pPr>
        <w:pStyle w:val="Heading1"/>
        <w:numPr>
          <w:ilvl w:val="0"/>
          <w:numId w:val="8"/>
        </w:numPr>
      </w:pPr>
      <w:r>
        <w:lastRenderedPageBreak/>
        <w:t>Interfața</w:t>
      </w:r>
    </w:p>
    <w:p w14:paraId="630ECA63" w14:textId="77777777" w:rsidR="00E81F0B" w:rsidRDefault="00E81F0B" w:rsidP="00E81F0B"/>
    <w:p w14:paraId="273AB8E0" w14:textId="69589439" w:rsidR="004701D3" w:rsidRPr="00224C56" w:rsidRDefault="00224C56" w:rsidP="00224C56">
      <w:pPr>
        <w:jc w:val="center"/>
        <w:rPr>
          <w:lang w:val="en-US"/>
        </w:rPr>
      </w:pPr>
      <w:r w:rsidRPr="00224C56">
        <w:rPr>
          <w:lang w:val="en-US"/>
        </w:rPr>
        <w:drawing>
          <wp:inline distT="0" distB="0" distL="0" distR="0" wp14:anchorId="063B4493" wp14:editId="23043A71">
            <wp:extent cx="4364182" cy="3417246"/>
            <wp:effectExtent l="0" t="0" r="0" b="0"/>
            <wp:docPr id="655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139" name=""/>
                    <pic:cNvPicPr/>
                  </pic:nvPicPr>
                  <pic:blipFill>
                    <a:blip r:embed="rId57"/>
                    <a:stretch>
                      <a:fillRect/>
                    </a:stretch>
                  </pic:blipFill>
                  <pic:spPr>
                    <a:xfrm>
                      <a:off x="0" y="0"/>
                      <a:ext cx="4376953" cy="3427246"/>
                    </a:xfrm>
                    <a:prstGeom prst="rect">
                      <a:avLst/>
                    </a:prstGeom>
                  </pic:spPr>
                </pic:pic>
              </a:graphicData>
            </a:graphic>
          </wp:inline>
        </w:drawing>
      </w:r>
    </w:p>
    <w:p w14:paraId="655E8CCF" w14:textId="4C5C3846" w:rsidR="00224C56" w:rsidRDefault="00224C56" w:rsidP="00224C56">
      <w:pPr>
        <w:ind w:firstLine="360"/>
      </w:pPr>
      <w:r>
        <w:t>În interfața grafică am creat un bar-plot ce evidențiază categoriile de valori recepționate de la potențiometru, astfel cu verde marchez valorile mici, cu galben valorile medii si cu rosu valorile mari. Intervalele sunt delimitate dinamic, sunt actualizate, la fiecare recepție, valorea minimă și valoarea maximă și sunt împărțite în 3 în mod egal. În exemplul ilustrat mai sus a</w:t>
      </w:r>
      <w:r w:rsidR="009629C9">
        <w:t>m avut potențiometrul</w:t>
      </w:r>
      <w:r>
        <w:t xml:space="preserve"> </w:t>
      </w:r>
      <w:r w:rsidR="009629C9">
        <w:t xml:space="preserve">în poziție cu </w:t>
      </w:r>
      <w:r>
        <w:t>valori mici</w:t>
      </w:r>
      <w:r w:rsidR="009629C9">
        <w:t>,</w:t>
      </w:r>
      <w:r>
        <w:t xml:space="preserve"> în intervalul (0.2</w:t>
      </w:r>
      <w:r>
        <w:rPr>
          <w:lang w:val="en-US"/>
        </w:rPr>
        <w:t>~1.4)</w:t>
      </w:r>
      <w:r w:rsidR="009629C9">
        <w:rPr>
          <w:lang w:val="en-US"/>
        </w:rPr>
        <w:t>, apoi</w:t>
      </w:r>
      <w:r>
        <w:t xml:space="preserve"> </w:t>
      </w:r>
      <w:r w:rsidR="009629C9">
        <w:t xml:space="preserve">l-am rotit spre jumătate și am recepționat valorile medii (1.4 </w:t>
      </w:r>
      <w:r w:rsidR="009629C9">
        <w:rPr>
          <w:lang w:val="en-US"/>
        </w:rPr>
        <w:t xml:space="preserve">~ 2.5), iar la final am </w:t>
      </w:r>
      <w:r w:rsidR="009629C9">
        <w:t xml:space="preserve">ținut potențiometrul mai mult pe valorile mari </w:t>
      </w:r>
      <w:r w:rsidR="009629C9">
        <w:rPr>
          <w:lang w:val="en-US"/>
        </w:rPr>
        <w:t xml:space="preserve"> (2.6 ~ 3.3) dup</w:t>
      </w:r>
      <w:r w:rsidR="009629C9">
        <w:t>ă cum indică și bara roșie.</w:t>
      </w:r>
    </w:p>
    <w:p w14:paraId="77592911" w14:textId="77777777" w:rsidR="00215E74" w:rsidRDefault="00215E74" w:rsidP="00224C56">
      <w:pPr>
        <w:ind w:firstLine="360"/>
      </w:pPr>
    </w:p>
    <w:p w14:paraId="4EA2A1C1" w14:textId="3417C77E" w:rsidR="009629C9" w:rsidRDefault="009629C9" w:rsidP="00224C56">
      <w:pPr>
        <w:ind w:firstLine="360"/>
        <w:rPr>
          <w:lang w:val="en-US"/>
        </w:rPr>
      </w:pPr>
      <w:r>
        <w:t>Butoanele din secțiunea LEDS ROTATION activează secvența de aprindere a ledurilor după cum urmează</w:t>
      </w:r>
      <w:r>
        <w:rPr>
          <w:lang w:val="en-US"/>
        </w:rPr>
        <w:t xml:space="preserve">: </w:t>
      </w:r>
    </w:p>
    <w:p w14:paraId="1A39F8BE" w14:textId="06D88F00" w:rsidR="009629C9" w:rsidRDefault="009629C9" w:rsidP="009629C9">
      <w:pPr>
        <w:pStyle w:val="ListParagraph"/>
        <w:numPr>
          <w:ilvl w:val="0"/>
          <w:numId w:val="7"/>
        </w:numPr>
        <w:rPr>
          <w:lang w:val="en-US"/>
        </w:rPr>
      </w:pPr>
      <w:r>
        <w:rPr>
          <w:lang w:val="en-US"/>
        </w:rPr>
        <w:t>Butonul WHITE-GREEN-PINK-BLACK</w:t>
      </w:r>
      <w:r w:rsidR="00215E74">
        <w:rPr>
          <w:lang w:val="en-US"/>
        </w:rPr>
        <w:t>;</w:t>
      </w:r>
    </w:p>
    <w:p w14:paraId="7953B851" w14:textId="77777777" w:rsidR="00215E74" w:rsidRDefault="00215E74" w:rsidP="00215E74">
      <w:pPr>
        <w:pStyle w:val="ListParagraph"/>
        <w:ind w:left="644"/>
        <w:rPr>
          <w:lang w:val="en-US"/>
        </w:rPr>
      </w:pPr>
    </w:p>
    <w:p w14:paraId="561EFAEA" w14:textId="1D5D89AD" w:rsidR="00215E74" w:rsidRDefault="00215E74" w:rsidP="00215E74">
      <w:pPr>
        <w:pStyle w:val="ListParagraph"/>
        <w:ind w:left="644"/>
        <w:jc w:val="center"/>
        <w:rPr>
          <w:lang w:val="en-US"/>
        </w:rPr>
      </w:pPr>
      <w:r>
        <w:rPr>
          <w:noProof/>
          <w:lang w:val="en-US"/>
        </w:rPr>
        <w:drawing>
          <wp:inline distT="0" distB="0" distL="0" distR="0" wp14:anchorId="28777369" wp14:editId="7E1544B6">
            <wp:extent cx="3851563" cy="2121968"/>
            <wp:effectExtent l="0" t="0" r="0" b="0"/>
            <wp:docPr id="149956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5658" name="Picture 1499565658"/>
                    <pic:cNvPicPr/>
                  </pic:nvPicPr>
                  <pic:blipFill>
                    <a:blip r:embed="rId58">
                      <a:extLst>
                        <a:ext uri="{28A0092B-C50C-407E-A947-70E740481C1C}">
                          <a14:useLocalDpi xmlns:a14="http://schemas.microsoft.com/office/drawing/2010/main" val="0"/>
                        </a:ext>
                      </a:extLst>
                    </a:blip>
                    <a:stretch>
                      <a:fillRect/>
                    </a:stretch>
                  </pic:blipFill>
                  <pic:spPr>
                    <a:xfrm>
                      <a:off x="0" y="0"/>
                      <a:ext cx="3865951" cy="2129895"/>
                    </a:xfrm>
                    <a:prstGeom prst="rect">
                      <a:avLst/>
                    </a:prstGeom>
                  </pic:spPr>
                </pic:pic>
              </a:graphicData>
            </a:graphic>
          </wp:inline>
        </w:drawing>
      </w:r>
    </w:p>
    <w:p w14:paraId="5194C213" w14:textId="77777777" w:rsidR="00215E74" w:rsidRDefault="00215E74" w:rsidP="00215E74">
      <w:pPr>
        <w:pStyle w:val="ListParagraph"/>
        <w:ind w:left="644"/>
        <w:rPr>
          <w:lang w:val="en-US"/>
        </w:rPr>
      </w:pPr>
    </w:p>
    <w:p w14:paraId="662C45B7" w14:textId="77777777" w:rsidR="00215E74" w:rsidRDefault="00215E74" w:rsidP="00215E74">
      <w:pPr>
        <w:pStyle w:val="ListParagraph"/>
        <w:ind w:left="644"/>
        <w:rPr>
          <w:lang w:val="en-US"/>
        </w:rPr>
      </w:pPr>
    </w:p>
    <w:p w14:paraId="1ED17080" w14:textId="7FD66E78" w:rsidR="009629C9" w:rsidRDefault="009629C9" w:rsidP="009629C9">
      <w:pPr>
        <w:pStyle w:val="ListParagraph"/>
        <w:numPr>
          <w:ilvl w:val="0"/>
          <w:numId w:val="7"/>
        </w:numPr>
        <w:rPr>
          <w:lang w:val="en-US"/>
        </w:rPr>
      </w:pPr>
      <w:r>
        <w:rPr>
          <w:lang w:val="en-US"/>
        </w:rPr>
        <w:t>Butonul BLACK-PINK-GREEN-WHITE;</w:t>
      </w:r>
    </w:p>
    <w:p w14:paraId="3230CBDD" w14:textId="77777777" w:rsidR="00215E74" w:rsidRDefault="00215E74" w:rsidP="00215E74">
      <w:pPr>
        <w:pStyle w:val="ListParagraph"/>
        <w:ind w:left="644"/>
        <w:rPr>
          <w:lang w:val="en-US"/>
        </w:rPr>
      </w:pPr>
    </w:p>
    <w:p w14:paraId="77B79AA5" w14:textId="59B49537" w:rsidR="00215E74" w:rsidRDefault="00215E74" w:rsidP="00215E74">
      <w:pPr>
        <w:pStyle w:val="ListParagraph"/>
        <w:ind w:left="644"/>
        <w:jc w:val="center"/>
        <w:rPr>
          <w:lang w:val="en-US"/>
        </w:rPr>
      </w:pPr>
      <w:r>
        <w:rPr>
          <w:noProof/>
        </w:rPr>
        <w:drawing>
          <wp:inline distT="0" distB="0" distL="0" distR="0" wp14:anchorId="7FCD40C2" wp14:editId="003A5442">
            <wp:extent cx="3733618" cy="2057400"/>
            <wp:effectExtent l="0" t="0" r="0" b="0"/>
            <wp:docPr id="86529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558" name="Picture 865297558"/>
                    <pic:cNvPicPr/>
                  </pic:nvPicPr>
                  <pic:blipFill>
                    <a:blip r:embed="rId59">
                      <a:extLst>
                        <a:ext uri="{28A0092B-C50C-407E-A947-70E740481C1C}">
                          <a14:useLocalDpi xmlns:a14="http://schemas.microsoft.com/office/drawing/2010/main" val="0"/>
                        </a:ext>
                      </a:extLst>
                    </a:blip>
                    <a:stretch>
                      <a:fillRect/>
                    </a:stretch>
                  </pic:blipFill>
                  <pic:spPr>
                    <a:xfrm>
                      <a:off x="0" y="0"/>
                      <a:ext cx="3755528" cy="2069473"/>
                    </a:xfrm>
                    <a:prstGeom prst="rect">
                      <a:avLst/>
                    </a:prstGeom>
                  </pic:spPr>
                </pic:pic>
              </a:graphicData>
            </a:graphic>
          </wp:inline>
        </w:drawing>
      </w:r>
    </w:p>
    <w:p w14:paraId="7DFF25EE" w14:textId="77777777" w:rsidR="00215E74" w:rsidRDefault="00215E74" w:rsidP="00215E74">
      <w:pPr>
        <w:pStyle w:val="ListParagraph"/>
        <w:ind w:left="644"/>
        <w:jc w:val="center"/>
        <w:rPr>
          <w:lang w:val="en-US"/>
        </w:rPr>
      </w:pPr>
    </w:p>
    <w:p w14:paraId="1D67270E" w14:textId="77777777" w:rsidR="00215E74" w:rsidRDefault="00215E74" w:rsidP="00215E74">
      <w:pPr>
        <w:pStyle w:val="ListParagraph"/>
        <w:ind w:left="644"/>
        <w:jc w:val="center"/>
        <w:rPr>
          <w:lang w:val="en-US"/>
        </w:rPr>
      </w:pPr>
    </w:p>
    <w:p w14:paraId="2370637A" w14:textId="4A08F8F9" w:rsidR="00215E74" w:rsidRPr="009629C9" w:rsidRDefault="00215E74" w:rsidP="009629C9">
      <w:pPr>
        <w:pStyle w:val="ListParagraph"/>
        <w:numPr>
          <w:ilvl w:val="0"/>
          <w:numId w:val="7"/>
        </w:numPr>
        <w:rPr>
          <w:lang w:val="en-US"/>
        </w:rPr>
      </w:pPr>
      <w:r>
        <w:rPr>
          <w:lang w:val="en-US"/>
        </w:rPr>
        <w:t>Butonul Stop Leds opre</w:t>
      </w:r>
      <w:r>
        <w:t>ște secvența de leduri</w:t>
      </w:r>
      <w:r>
        <w:rPr>
          <w:lang w:val="en-US"/>
        </w:rPr>
        <w:t>;</w:t>
      </w:r>
    </w:p>
    <w:p w14:paraId="3C16B463" w14:textId="78B28918" w:rsidR="00F8375E" w:rsidRDefault="00F8375E" w:rsidP="00215E74">
      <w:pPr>
        <w:ind w:firstLine="360"/>
        <w:jc w:val="center"/>
      </w:pPr>
    </w:p>
    <w:p w14:paraId="2FBEBDF4" w14:textId="77777777" w:rsidR="00215E74" w:rsidRDefault="00215E74" w:rsidP="00215E74">
      <w:pPr>
        <w:ind w:firstLine="360"/>
        <w:jc w:val="center"/>
      </w:pPr>
    </w:p>
    <w:p w14:paraId="7A9EFEBA" w14:textId="2696AFAD" w:rsidR="00E81F0B" w:rsidRDefault="00E81F0B" w:rsidP="00E81F0B">
      <w:pPr>
        <w:pStyle w:val="Heading1"/>
        <w:numPr>
          <w:ilvl w:val="0"/>
          <w:numId w:val="8"/>
        </w:numPr>
      </w:pPr>
      <w:r>
        <w:t>Setup</w:t>
      </w:r>
    </w:p>
    <w:p w14:paraId="5F3B0A62" w14:textId="77777777" w:rsidR="000A5348" w:rsidRDefault="00F8375E" w:rsidP="00F8375E">
      <w:pPr>
        <w:ind w:firstLine="360"/>
        <w:rPr>
          <w:lang w:val="en-US"/>
        </w:rPr>
      </w:pPr>
      <w:r>
        <w:t xml:space="preserve">Pentru realizarea montajului, este necesară poziționarea potențiometrului și a servomotorului după cum </w:t>
      </w:r>
      <w:r w:rsidR="000A5348">
        <w:t>se poate observa în următoarea schemă</w:t>
      </w:r>
      <w:r w:rsidR="000A5348">
        <w:rPr>
          <w:lang w:val="en-US"/>
        </w:rPr>
        <w:t>:</w:t>
      </w:r>
    </w:p>
    <w:p w14:paraId="770EE2FC" w14:textId="77777777" w:rsidR="000A5348" w:rsidRDefault="000A5348" w:rsidP="000A5348">
      <w:pPr>
        <w:ind w:firstLine="360"/>
        <w:jc w:val="center"/>
      </w:pPr>
      <w:r>
        <w:rPr>
          <w:b/>
          <w:bCs/>
          <w:noProof/>
          <w:color w:val="000000"/>
          <w:sz w:val="32"/>
          <w:szCs w:val="32"/>
          <w:bdr w:val="none" w:sz="0" w:space="0" w:color="auto" w:frame="1"/>
        </w:rPr>
        <w:drawing>
          <wp:inline distT="0" distB="0" distL="0" distR="0" wp14:anchorId="391EC99B" wp14:editId="7D8001C0">
            <wp:extent cx="4107815" cy="3304540"/>
            <wp:effectExtent l="0" t="0" r="0" b="0"/>
            <wp:docPr id="831460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815" cy="3304540"/>
                    </a:xfrm>
                    <a:prstGeom prst="rect">
                      <a:avLst/>
                    </a:prstGeom>
                    <a:noFill/>
                    <a:ln>
                      <a:noFill/>
                    </a:ln>
                  </pic:spPr>
                </pic:pic>
              </a:graphicData>
            </a:graphic>
          </wp:inline>
        </w:drawing>
      </w:r>
    </w:p>
    <w:p w14:paraId="1AC081E5" w14:textId="4DC76F8A" w:rsidR="00F8375E" w:rsidRDefault="00F8375E" w:rsidP="000A5348">
      <w:pPr>
        <w:ind w:firstLine="360"/>
      </w:pPr>
      <w:r>
        <w:t>și descărcarea proiectului de pe GitHub.</w:t>
      </w:r>
    </w:p>
    <w:p w14:paraId="496C7683" w14:textId="724738E9" w:rsidR="000331A9" w:rsidRDefault="00F8375E" w:rsidP="004701D3">
      <w:pPr>
        <w:ind w:firstLine="360"/>
      </w:pPr>
      <w:r>
        <w:lastRenderedPageBreak/>
        <w:t>După aceea, va fi necesară crearea unui nou proiect folosind IDE-ul Keil, în care se vor adăuga sursele și headerele prezente în proiect.</w:t>
      </w:r>
    </w:p>
    <w:p w14:paraId="370BB8BC" w14:textId="77777777" w:rsidR="003A3D91" w:rsidRDefault="003A3D91" w:rsidP="003A3D91">
      <w:pPr>
        <w:ind w:firstLine="360"/>
        <w:rPr>
          <w:lang w:val="en-US"/>
        </w:rPr>
      </w:pPr>
      <w:r>
        <w:t>În final, montajul va funcționa pe 2 workflouri</w:t>
      </w:r>
      <w:r>
        <w:rPr>
          <w:lang w:val="en-US"/>
        </w:rPr>
        <w:t>:</w:t>
      </w:r>
    </w:p>
    <w:p w14:paraId="5DD0AD04" w14:textId="77777777" w:rsidR="003A3D91" w:rsidRDefault="003A3D91" w:rsidP="003A3D91">
      <w:pPr>
        <w:pStyle w:val="ListParagraph"/>
        <w:numPr>
          <w:ilvl w:val="0"/>
          <w:numId w:val="7"/>
        </w:numPr>
        <w:rPr>
          <w:lang w:val="en-US"/>
        </w:rPr>
      </w:pPr>
      <w:r>
        <w:t>Controlul servomotorului folosind potențiometrul</w:t>
      </w:r>
      <w:r>
        <w:rPr>
          <w:lang w:val="en-US"/>
        </w:rPr>
        <w:t>;</w:t>
      </w:r>
    </w:p>
    <w:p w14:paraId="3B72414D" w14:textId="0FD0BF3B" w:rsidR="003A3D91" w:rsidRDefault="003A3D91" w:rsidP="003A3D91">
      <w:pPr>
        <w:pStyle w:val="ListParagraph"/>
        <w:ind w:left="644"/>
        <w:jc w:val="center"/>
        <w:rPr>
          <w:lang w:val="en-US"/>
        </w:rPr>
      </w:pPr>
      <w:r>
        <w:rPr>
          <w:noProof/>
        </w:rPr>
        <w:drawing>
          <wp:inline distT="0" distB="0" distL="0" distR="0" wp14:anchorId="65AA5DF0" wp14:editId="5AEAA822">
            <wp:extent cx="2957945" cy="3352682"/>
            <wp:effectExtent l="0" t="0" r="0" b="0"/>
            <wp:docPr id="4183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8302" cy="3375756"/>
                    </a:xfrm>
                    <a:prstGeom prst="rect">
                      <a:avLst/>
                    </a:prstGeom>
                    <a:noFill/>
                    <a:ln>
                      <a:noFill/>
                    </a:ln>
                  </pic:spPr>
                </pic:pic>
              </a:graphicData>
            </a:graphic>
          </wp:inline>
        </w:drawing>
      </w:r>
    </w:p>
    <w:p w14:paraId="0C0C455E" w14:textId="77777777" w:rsidR="000331A9" w:rsidRDefault="000331A9" w:rsidP="003A3D91">
      <w:pPr>
        <w:pStyle w:val="ListParagraph"/>
        <w:ind w:left="644"/>
        <w:jc w:val="center"/>
        <w:rPr>
          <w:lang w:val="en-US"/>
        </w:rPr>
      </w:pPr>
    </w:p>
    <w:p w14:paraId="5D001B0A" w14:textId="661CA603" w:rsidR="003A3D91" w:rsidRPr="000331A9" w:rsidRDefault="003A3D91" w:rsidP="000331A9">
      <w:pPr>
        <w:pStyle w:val="ListParagraph"/>
        <w:numPr>
          <w:ilvl w:val="0"/>
          <w:numId w:val="7"/>
        </w:numPr>
        <w:rPr>
          <w:lang w:val="en-US"/>
        </w:rPr>
      </w:pPr>
      <w:r>
        <w:t>Controlul secvenței de leduri folosind interfața grafică creată în Python</w:t>
      </w:r>
      <w:r w:rsidR="000331A9">
        <w:t xml:space="preserve"> – exemplificat în capitolul de mai sus (Interfața)</w:t>
      </w:r>
      <w:r>
        <w:t>.</w:t>
      </w:r>
    </w:p>
    <w:p w14:paraId="1AD83E73" w14:textId="46E20F04" w:rsidR="005E7C2E" w:rsidRPr="003A3D91" w:rsidRDefault="003A3D91" w:rsidP="00374CED">
      <w:pPr>
        <w:ind w:firstLine="284"/>
        <w:rPr>
          <w:lang w:val="en-US"/>
        </w:rPr>
      </w:pPr>
      <w:r>
        <w:rPr>
          <w:lang w:val="en-US"/>
        </w:rPr>
        <w:t>Înregistrările în care prezentăm fiecare partea abordată sunt mai cuprinzătoare din punct de vedere al exemplificării montajului și, de asemenea, în ceea ce privește informațiile adiționale pe baza acestuia. Acestea cuprind și înregistrarea ecranului folosind DroidCam astfel încât observarea workflow-ului este mai facilă.</w:t>
      </w:r>
    </w:p>
    <w:p w14:paraId="2684A0A2" w14:textId="77777777" w:rsidR="00CD5C61" w:rsidRPr="00CD5C61" w:rsidRDefault="00CD5C61" w:rsidP="00CD5C61"/>
    <w:p w14:paraId="04195046" w14:textId="77777777" w:rsidR="00503551" w:rsidRPr="00EC7BCA" w:rsidRDefault="00503551" w:rsidP="00503551">
      <w:pPr>
        <w:ind w:firstLine="284"/>
      </w:pPr>
    </w:p>
    <w:p w14:paraId="5A292FD2" w14:textId="77777777" w:rsidR="00503551" w:rsidRPr="00E649C3" w:rsidRDefault="00503551" w:rsidP="00503551">
      <w:pPr>
        <w:ind w:firstLine="284"/>
      </w:pPr>
    </w:p>
    <w:p w14:paraId="791C7370" w14:textId="77777777" w:rsidR="00503551" w:rsidRPr="00E649C3" w:rsidRDefault="00503551" w:rsidP="00503551">
      <w:pPr>
        <w:ind w:firstLine="284"/>
      </w:pPr>
    </w:p>
    <w:p w14:paraId="53857BF5" w14:textId="77777777" w:rsidR="00503551" w:rsidRPr="00E649C3" w:rsidRDefault="00503551" w:rsidP="00503551">
      <w:pPr>
        <w:ind w:firstLine="284"/>
      </w:pPr>
    </w:p>
    <w:p w14:paraId="42F151FA" w14:textId="77777777" w:rsidR="00503551" w:rsidRPr="00E649C3" w:rsidRDefault="00503551" w:rsidP="00503551">
      <w:pPr>
        <w:ind w:firstLine="284"/>
      </w:pPr>
    </w:p>
    <w:p w14:paraId="3EE2B3D8" w14:textId="77777777" w:rsidR="00503551" w:rsidRPr="00E649C3" w:rsidRDefault="00503551" w:rsidP="00503551">
      <w:pPr>
        <w:ind w:firstLine="284"/>
      </w:pPr>
    </w:p>
    <w:p w14:paraId="1A1A3F03" w14:textId="77777777" w:rsidR="00503551" w:rsidRPr="00E649C3" w:rsidRDefault="00503551" w:rsidP="00503551">
      <w:pPr>
        <w:ind w:firstLine="284"/>
      </w:pPr>
    </w:p>
    <w:p w14:paraId="7BF00BE3" w14:textId="77777777" w:rsidR="00503551" w:rsidRPr="00E649C3" w:rsidRDefault="00503551" w:rsidP="00503551">
      <w:pPr>
        <w:ind w:firstLine="284"/>
      </w:pPr>
    </w:p>
    <w:p w14:paraId="4304ED57" w14:textId="77777777" w:rsidR="00503551" w:rsidRPr="00E649C3" w:rsidRDefault="00503551" w:rsidP="00503551">
      <w:pPr>
        <w:ind w:firstLine="284"/>
        <w:jc w:val="left"/>
      </w:pPr>
      <w:r w:rsidRPr="00E649C3">
        <w:br w:type="page"/>
      </w:r>
    </w:p>
    <w:p w14:paraId="491925B1" w14:textId="29FAC963" w:rsidR="00503551" w:rsidRDefault="00374CED" w:rsidP="00374CED">
      <w:pPr>
        <w:pStyle w:val="Heading1"/>
      </w:pPr>
      <w:r>
        <w:lastRenderedPageBreak/>
        <w:t>Referințe</w:t>
      </w:r>
    </w:p>
    <w:p w14:paraId="208756C8" w14:textId="77777777" w:rsidR="00374CED" w:rsidRDefault="00374CED" w:rsidP="00374CED"/>
    <w:p w14:paraId="7078ADE3" w14:textId="610C4FA0" w:rsidR="00374CED" w:rsidRDefault="00A268B1" w:rsidP="00A268B1">
      <w:pPr>
        <w:pStyle w:val="ListParagraph"/>
        <w:numPr>
          <w:ilvl w:val="0"/>
          <w:numId w:val="7"/>
        </w:numPr>
      </w:pPr>
      <w:r>
        <w:t>Laboratoarele de pe wiki;</w:t>
      </w:r>
    </w:p>
    <w:p w14:paraId="41C321DC" w14:textId="30F6417E" w:rsidR="00A268B1" w:rsidRDefault="00A268B1" w:rsidP="00A268B1">
      <w:pPr>
        <w:pStyle w:val="ListParagraph"/>
        <w:numPr>
          <w:ilvl w:val="0"/>
          <w:numId w:val="7"/>
        </w:numPr>
      </w:pPr>
      <w:hyperlink r:id="rId62" w:history="1">
        <w:r w:rsidRPr="00F50353">
          <w:rPr>
            <w:rStyle w:val="Hyperlink"/>
          </w:rPr>
          <w:t>https://github.com/undacmic/MCULabs/blob/main/Resurse/FRDM-KL25Z_ReferenceManual.pdf</w:t>
        </w:r>
      </w:hyperlink>
      <w:r>
        <w:t xml:space="preserve"> - Reference Manual FRDM- KL25Z;</w:t>
      </w:r>
    </w:p>
    <w:p w14:paraId="0053D2AA" w14:textId="08AB35F8" w:rsidR="00A268B1" w:rsidRPr="00374CED" w:rsidRDefault="00A268B1" w:rsidP="00A268B1">
      <w:pPr>
        <w:pStyle w:val="ListParagraph"/>
        <w:numPr>
          <w:ilvl w:val="0"/>
          <w:numId w:val="7"/>
        </w:numPr>
      </w:pPr>
      <w:hyperlink r:id="rId63" w:history="1">
        <w:r w:rsidRPr="00A268B1">
          <w:rPr>
            <w:rStyle w:val="Hyperlink"/>
          </w:rPr>
          <w:t>https://github.com/undacmic/MCULabs/blob/main/Resurse/FRDM-KL25Z_Pinouts.pdf</w:t>
        </w:r>
      </w:hyperlink>
      <w:r>
        <w:t xml:space="preserve"> – Pinouts </w:t>
      </w:r>
      <w:r>
        <w:t>FRDM- KL25Z</w:t>
      </w:r>
      <w:r>
        <w:t>;</w:t>
      </w:r>
    </w:p>
    <w:p w14:paraId="54314BD6" w14:textId="79007E91" w:rsidR="005F1FD4" w:rsidRPr="00503551" w:rsidRDefault="005F1FD4" w:rsidP="00503551"/>
    <w:sectPr w:rsidR="005F1FD4" w:rsidRPr="00503551" w:rsidSect="00A637A6">
      <w:footerReference w:type="default" r:id="rId64"/>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75BD0" w14:textId="77777777" w:rsidR="00F3159F" w:rsidRDefault="00F3159F" w:rsidP="00503551">
      <w:pPr>
        <w:spacing w:after="0" w:line="240" w:lineRule="auto"/>
      </w:pPr>
      <w:r>
        <w:separator/>
      </w:r>
    </w:p>
  </w:endnote>
  <w:endnote w:type="continuationSeparator" w:id="0">
    <w:p w14:paraId="0D3877A5" w14:textId="77777777" w:rsidR="00F3159F" w:rsidRDefault="00F3159F" w:rsidP="00503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579FB67C" w14:textId="77777777" w:rsidR="00CF46B8" w:rsidRDefault="00A637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28A53D" w14:textId="77777777" w:rsidR="00CF46B8" w:rsidRDefault="00CF4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40B90" w14:textId="77777777" w:rsidR="00F3159F" w:rsidRDefault="00F3159F" w:rsidP="00503551">
      <w:pPr>
        <w:spacing w:after="0" w:line="240" w:lineRule="auto"/>
      </w:pPr>
      <w:r>
        <w:separator/>
      </w:r>
    </w:p>
  </w:footnote>
  <w:footnote w:type="continuationSeparator" w:id="0">
    <w:p w14:paraId="555A1322" w14:textId="77777777" w:rsidR="00F3159F" w:rsidRDefault="00F3159F" w:rsidP="00503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4B2F0C44"/>
    <w:multiLevelType w:val="multilevel"/>
    <w:tmpl w:val="2A14B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5" w15:restartNumberingAfterBreak="0">
    <w:nsid w:val="699C65F2"/>
    <w:multiLevelType w:val="multilevel"/>
    <w:tmpl w:val="77CC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174D84"/>
    <w:multiLevelType w:val="multilevel"/>
    <w:tmpl w:val="F78E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C34E54"/>
    <w:multiLevelType w:val="hybridMultilevel"/>
    <w:tmpl w:val="57C231A8"/>
    <w:lvl w:ilvl="0" w:tplc="64B8694E">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798D79A5"/>
    <w:multiLevelType w:val="multilevel"/>
    <w:tmpl w:val="1E4214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345202436">
    <w:abstractNumId w:val="3"/>
  </w:num>
  <w:num w:numId="2" w16cid:durableId="1785613238">
    <w:abstractNumId w:val="0"/>
  </w:num>
  <w:num w:numId="3" w16cid:durableId="240911123">
    <w:abstractNumId w:val="2"/>
  </w:num>
  <w:num w:numId="4" w16cid:durableId="656690489">
    <w:abstractNumId w:val="4"/>
  </w:num>
  <w:num w:numId="5" w16cid:durableId="1664122648">
    <w:abstractNumId w:val="1"/>
  </w:num>
  <w:num w:numId="6" w16cid:durableId="611548935">
    <w:abstractNumId w:val="5"/>
  </w:num>
  <w:num w:numId="7" w16cid:durableId="1576471183">
    <w:abstractNumId w:val="7"/>
  </w:num>
  <w:num w:numId="8" w16cid:durableId="2056660728">
    <w:abstractNumId w:val="8"/>
  </w:num>
  <w:num w:numId="9" w16cid:durableId="10298366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4329833">
    <w:abstractNumId w:val="6"/>
  </w:num>
  <w:num w:numId="11" w16cid:durableId="16000638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1D06"/>
    <w:rsid w:val="00021210"/>
    <w:rsid w:val="000331A9"/>
    <w:rsid w:val="000527C0"/>
    <w:rsid w:val="00054902"/>
    <w:rsid w:val="000A5348"/>
    <w:rsid w:val="000A6300"/>
    <w:rsid w:val="00135AE5"/>
    <w:rsid w:val="001F00DF"/>
    <w:rsid w:val="00206131"/>
    <w:rsid w:val="00215E74"/>
    <w:rsid w:val="00224C56"/>
    <w:rsid w:val="00225AB1"/>
    <w:rsid w:val="002A145D"/>
    <w:rsid w:val="002D0808"/>
    <w:rsid w:val="002D1563"/>
    <w:rsid w:val="002D257B"/>
    <w:rsid w:val="002D2F3D"/>
    <w:rsid w:val="002E07B1"/>
    <w:rsid w:val="003057EB"/>
    <w:rsid w:val="00371D06"/>
    <w:rsid w:val="00374CED"/>
    <w:rsid w:val="003A3D91"/>
    <w:rsid w:val="003A626A"/>
    <w:rsid w:val="003B30F9"/>
    <w:rsid w:val="004329DF"/>
    <w:rsid w:val="00463E8A"/>
    <w:rsid w:val="004701D3"/>
    <w:rsid w:val="004840BB"/>
    <w:rsid w:val="004D2668"/>
    <w:rsid w:val="00503551"/>
    <w:rsid w:val="005106FC"/>
    <w:rsid w:val="005239CB"/>
    <w:rsid w:val="00531616"/>
    <w:rsid w:val="00581A46"/>
    <w:rsid w:val="005E7C2E"/>
    <w:rsid w:val="005F1FD4"/>
    <w:rsid w:val="00610848"/>
    <w:rsid w:val="00640D8B"/>
    <w:rsid w:val="006C2A06"/>
    <w:rsid w:val="006F111F"/>
    <w:rsid w:val="00734B1B"/>
    <w:rsid w:val="0074681E"/>
    <w:rsid w:val="00791312"/>
    <w:rsid w:val="00852A10"/>
    <w:rsid w:val="00855FC2"/>
    <w:rsid w:val="00872FA3"/>
    <w:rsid w:val="009604E6"/>
    <w:rsid w:val="009629C9"/>
    <w:rsid w:val="00997EE0"/>
    <w:rsid w:val="00A268B1"/>
    <w:rsid w:val="00A272DB"/>
    <w:rsid w:val="00A419D1"/>
    <w:rsid w:val="00A637A6"/>
    <w:rsid w:val="00A76564"/>
    <w:rsid w:val="00A776F0"/>
    <w:rsid w:val="00AD0D6E"/>
    <w:rsid w:val="00AE1CF1"/>
    <w:rsid w:val="00B70EF4"/>
    <w:rsid w:val="00B77A45"/>
    <w:rsid w:val="00B93057"/>
    <w:rsid w:val="00BD07FD"/>
    <w:rsid w:val="00C06ABD"/>
    <w:rsid w:val="00C45F52"/>
    <w:rsid w:val="00C567FB"/>
    <w:rsid w:val="00CD5C61"/>
    <w:rsid w:val="00CF194C"/>
    <w:rsid w:val="00CF46B8"/>
    <w:rsid w:val="00D73D2F"/>
    <w:rsid w:val="00DB501D"/>
    <w:rsid w:val="00DD1667"/>
    <w:rsid w:val="00E50D50"/>
    <w:rsid w:val="00E65245"/>
    <w:rsid w:val="00E7420A"/>
    <w:rsid w:val="00E80ECB"/>
    <w:rsid w:val="00E81F0B"/>
    <w:rsid w:val="00EC3861"/>
    <w:rsid w:val="00ED45CB"/>
    <w:rsid w:val="00F3159F"/>
    <w:rsid w:val="00F54302"/>
    <w:rsid w:val="00F8375E"/>
    <w:rsid w:val="00FF2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620C8"/>
  <w15:docId w15:val="{5D0A466E-74D9-4F13-A21D-C87C670EE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51"/>
    <w:pPr>
      <w:jc w:val="both"/>
    </w:pPr>
    <w:rPr>
      <w:rFonts w:ascii="Times New Roman" w:eastAsiaTheme="minorEastAsia" w:hAnsi="Times New Roman"/>
      <w:kern w:val="0"/>
      <w:sz w:val="24"/>
      <w:lang w:val="ro-RO" w:eastAsia="ko-KR"/>
    </w:rPr>
  </w:style>
  <w:style w:type="paragraph" w:styleId="Heading1">
    <w:name w:val="heading 1"/>
    <w:basedOn w:val="Normal"/>
    <w:next w:val="Normal"/>
    <w:link w:val="Heading1Char"/>
    <w:autoRedefine/>
    <w:uiPriority w:val="9"/>
    <w:qFormat/>
    <w:rsid w:val="00E81F0B"/>
    <w:pPr>
      <w:keepNext/>
      <w:keepLines/>
      <w:spacing w:before="240" w:after="0"/>
      <w:ind w:left="720" w:hanging="36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D73D2F"/>
    <w:pPr>
      <w:keepNext/>
      <w:keepLines/>
      <w:spacing w:before="40" w:after="0"/>
      <w:ind w:left="108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03551"/>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F0B"/>
    <w:rPr>
      <w:rFonts w:ascii="Times New Roman" w:eastAsiaTheme="majorEastAsia" w:hAnsi="Times New Roman" w:cstheme="majorBidi"/>
      <w:b/>
      <w:color w:val="000000" w:themeColor="text1"/>
      <w:kern w:val="0"/>
      <w:sz w:val="32"/>
      <w:szCs w:val="32"/>
      <w:lang w:val="ro-RO" w:eastAsia="ko-KR"/>
    </w:rPr>
  </w:style>
  <w:style w:type="character" w:customStyle="1" w:styleId="Heading2Char">
    <w:name w:val="Heading 2 Char"/>
    <w:basedOn w:val="DefaultParagraphFont"/>
    <w:link w:val="Heading2"/>
    <w:uiPriority w:val="9"/>
    <w:rsid w:val="00D73D2F"/>
    <w:rPr>
      <w:rFonts w:ascii="Times New Roman" w:eastAsiaTheme="majorEastAsia" w:hAnsi="Times New Roman" w:cstheme="majorBidi"/>
      <w:b/>
      <w:kern w:val="0"/>
      <w:sz w:val="28"/>
      <w:szCs w:val="26"/>
      <w:lang w:val="ro-RO" w:eastAsia="ko-KR"/>
    </w:rPr>
  </w:style>
  <w:style w:type="character" w:customStyle="1" w:styleId="Heading3Char">
    <w:name w:val="Heading 3 Char"/>
    <w:basedOn w:val="DefaultParagraphFont"/>
    <w:link w:val="Heading3"/>
    <w:uiPriority w:val="9"/>
    <w:rsid w:val="00503551"/>
    <w:rPr>
      <w:rFonts w:ascii="Times New Roman" w:eastAsiaTheme="majorEastAsia" w:hAnsi="Times New Roman" w:cstheme="majorBidi"/>
      <w:b/>
      <w:kern w:val="0"/>
      <w:sz w:val="26"/>
      <w:szCs w:val="24"/>
      <w:lang w:eastAsia="ko-KR"/>
    </w:rPr>
  </w:style>
  <w:style w:type="paragraph" w:styleId="Footer">
    <w:name w:val="footer"/>
    <w:basedOn w:val="Normal"/>
    <w:link w:val="FooterChar"/>
    <w:uiPriority w:val="99"/>
    <w:unhideWhenUsed/>
    <w:rsid w:val="00503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551"/>
    <w:rPr>
      <w:rFonts w:ascii="Times New Roman" w:eastAsiaTheme="minorEastAsia" w:hAnsi="Times New Roman"/>
      <w:kern w:val="0"/>
      <w:sz w:val="24"/>
      <w:lang w:eastAsia="ko-KR"/>
    </w:rPr>
  </w:style>
  <w:style w:type="paragraph" w:styleId="Caption">
    <w:name w:val="caption"/>
    <w:basedOn w:val="Normal"/>
    <w:next w:val="Normal"/>
    <w:uiPriority w:val="35"/>
    <w:unhideWhenUsed/>
    <w:qFormat/>
    <w:rsid w:val="0050355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03551"/>
    <w:pPr>
      <w:ind w:left="0" w:firstLine="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03551"/>
    <w:pPr>
      <w:spacing w:after="100"/>
    </w:pPr>
  </w:style>
  <w:style w:type="character" w:styleId="Hyperlink">
    <w:name w:val="Hyperlink"/>
    <w:basedOn w:val="DefaultParagraphFont"/>
    <w:uiPriority w:val="99"/>
    <w:unhideWhenUsed/>
    <w:rsid w:val="00503551"/>
    <w:rPr>
      <w:color w:val="0563C1" w:themeColor="hyperlink"/>
      <w:u w:val="single"/>
    </w:rPr>
  </w:style>
  <w:style w:type="paragraph" w:styleId="Bibliography">
    <w:name w:val="Bibliography"/>
    <w:basedOn w:val="Normal"/>
    <w:next w:val="Normal"/>
    <w:uiPriority w:val="37"/>
    <w:unhideWhenUsed/>
    <w:rsid w:val="00503551"/>
  </w:style>
  <w:style w:type="paragraph" w:styleId="ListParagraph">
    <w:name w:val="List Paragraph"/>
    <w:basedOn w:val="Normal"/>
    <w:uiPriority w:val="34"/>
    <w:qFormat/>
    <w:rsid w:val="00503551"/>
    <w:pPr>
      <w:ind w:left="720"/>
      <w:contextualSpacing/>
    </w:pPr>
  </w:style>
  <w:style w:type="paragraph" w:styleId="FootnoteText">
    <w:name w:val="footnote text"/>
    <w:basedOn w:val="Normal"/>
    <w:link w:val="FootnoteTextChar"/>
    <w:uiPriority w:val="99"/>
    <w:semiHidden/>
    <w:unhideWhenUsed/>
    <w:rsid w:val="005035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3551"/>
    <w:rPr>
      <w:rFonts w:ascii="Times New Roman" w:eastAsiaTheme="minorEastAsia" w:hAnsi="Times New Roman"/>
      <w:kern w:val="0"/>
      <w:sz w:val="20"/>
      <w:szCs w:val="20"/>
      <w:lang w:eastAsia="ko-KR"/>
    </w:rPr>
  </w:style>
  <w:style w:type="character" w:styleId="FootnoteReference">
    <w:name w:val="footnote reference"/>
    <w:basedOn w:val="DefaultParagraphFont"/>
    <w:uiPriority w:val="99"/>
    <w:semiHidden/>
    <w:unhideWhenUsed/>
    <w:rsid w:val="00503551"/>
    <w:rPr>
      <w:vertAlign w:val="superscript"/>
    </w:rPr>
  </w:style>
  <w:style w:type="paragraph" w:styleId="TOC2">
    <w:name w:val="toc 2"/>
    <w:basedOn w:val="Normal"/>
    <w:next w:val="Normal"/>
    <w:autoRedefine/>
    <w:uiPriority w:val="39"/>
    <w:unhideWhenUsed/>
    <w:rsid w:val="00503551"/>
    <w:pPr>
      <w:spacing w:after="100"/>
      <w:ind w:left="240"/>
    </w:pPr>
  </w:style>
  <w:style w:type="paragraph" w:styleId="TOC3">
    <w:name w:val="toc 3"/>
    <w:basedOn w:val="Normal"/>
    <w:next w:val="Normal"/>
    <w:autoRedefine/>
    <w:uiPriority w:val="39"/>
    <w:unhideWhenUsed/>
    <w:rsid w:val="00503551"/>
    <w:pPr>
      <w:spacing w:after="100"/>
      <w:ind w:left="480"/>
    </w:pPr>
  </w:style>
  <w:style w:type="paragraph" w:styleId="NormalWeb">
    <w:name w:val="Normal (Web)"/>
    <w:basedOn w:val="Normal"/>
    <w:uiPriority w:val="99"/>
    <w:unhideWhenUsed/>
    <w:rsid w:val="00A776F0"/>
    <w:pPr>
      <w:spacing w:before="100" w:beforeAutospacing="1" w:after="100" w:afterAutospacing="1" w:line="240" w:lineRule="auto"/>
      <w:jc w:val="left"/>
    </w:pPr>
    <w:rPr>
      <w:rFonts w:eastAsia="Times New Roman" w:cs="Times New Roman"/>
      <w:szCs w:val="24"/>
      <w:lang w:eastAsia="en-US"/>
    </w:rPr>
  </w:style>
  <w:style w:type="paragraph" w:styleId="Header">
    <w:name w:val="header"/>
    <w:basedOn w:val="Normal"/>
    <w:link w:val="HeaderChar"/>
    <w:uiPriority w:val="99"/>
    <w:unhideWhenUsed/>
    <w:rsid w:val="003A6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26A"/>
    <w:rPr>
      <w:rFonts w:ascii="Times New Roman" w:eastAsiaTheme="minorEastAsia" w:hAnsi="Times New Roman"/>
      <w:kern w:val="0"/>
      <w:sz w:val="24"/>
      <w:lang w:val="ro-RO" w:eastAsia="ko-KR"/>
    </w:rPr>
  </w:style>
  <w:style w:type="table" w:styleId="TableGrid">
    <w:name w:val="Table Grid"/>
    <w:basedOn w:val="TableNormal"/>
    <w:uiPriority w:val="39"/>
    <w:rsid w:val="00E7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61190">
      <w:bodyDiv w:val="1"/>
      <w:marLeft w:val="0"/>
      <w:marRight w:val="0"/>
      <w:marTop w:val="0"/>
      <w:marBottom w:val="0"/>
      <w:divBdr>
        <w:top w:val="none" w:sz="0" w:space="0" w:color="auto"/>
        <w:left w:val="none" w:sz="0" w:space="0" w:color="auto"/>
        <w:bottom w:val="none" w:sz="0" w:space="0" w:color="auto"/>
        <w:right w:val="none" w:sz="0" w:space="0" w:color="auto"/>
      </w:divBdr>
    </w:div>
    <w:div w:id="125583054">
      <w:bodyDiv w:val="1"/>
      <w:marLeft w:val="0"/>
      <w:marRight w:val="0"/>
      <w:marTop w:val="0"/>
      <w:marBottom w:val="0"/>
      <w:divBdr>
        <w:top w:val="none" w:sz="0" w:space="0" w:color="auto"/>
        <w:left w:val="none" w:sz="0" w:space="0" w:color="auto"/>
        <w:bottom w:val="none" w:sz="0" w:space="0" w:color="auto"/>
        <w:right w:val="none" w:sz="0" w:space="0" w:color="auto"/>
      </w:divBdr>
    </w:div>
    <w:div w:id="210767888">
      <w:bodyDiv w:val="1"/>
      <w:marLeft w:val="0"/>
      <w:marRight w:val="0"/>
      <w:marTop w:val="0"/>
      <w:marBottom w:val="0"/>
      <w:divBdr>
        <w:top w:val="none" w:sz="0" w:space="0" w:color="auto"/>
        <w:left w:val="none" w:sz="0" w:space="0" w:color="auto"/>
        <w:bottom w:val="none" w:sz="0" w:space="0" w:color="auto"/>
        <w:right w:val="none" w:sz="0" w:space="0" w:color="auto"/>
      </w:divBdr>
      <w:divsChild>
        <w:div w:id="135803114">
          <w:marLeft w:val="0"/>
          <w:marRight w:val="0"/>
          <w:marTop w:val="0"/>
          <w:marBottom w:val="0"/>
          <w:divBdr>
            <w:top w:val="none" w:sz="0" w:space="0" w:color="auto"/>
            <w:left w:val="none" w:sz="0" w:space="0" w:color="auto"/>
            <w:bottom w:val="none" w:sz="0" w:space="0" w:color="auto"/>
            <w:right w:val="none" w:sz="0" w:space="0" w:color="auto"/>
          </w:divBdr>
        </w:div>
      </w:divsChild>
    </w:div>
    <w:div w:id="324089815">
      <w:bodyDiv w:val="1"/>
      <w:marLeft w:val="0"/>
      <w:marRight w:val="0"/>
      <w:marTop w:val="0"/>
      <w:marBottom w:val="0"/>
      <w:divBdr>
        <w:top w:val="none" w:sz="0" w:space="0" w:color="auto"/>
        <w:left w:val="none" w:sz="0" w:space="0" w:color="auto"/>
        <w:bottom w:val="none" w:sz="0" w:space="0" w:color="auto"/>
        <w:right w:val="none" w:sz="0" w:space="0" w:color="auto"/>
      </w:divBdr>
      <w:divsChild>
        <w:div w:id="493224397">
          <w:marLeft w:val="0"/>
          <w:marRight w:val="0"/>
          <w:marTop w:val="0"/>
          <w:marBottom w:val="0"/>
          <w:divBdr>
            <w:top w:val="none" w:sz="0" w:space="0" w:color="auto"/>
            <w:left w:val="none" w:sz="0" w:space="0" w:color="auto"/>
            <w:bottom w:val="none" w:sz="0" w:space="0" w:color="auto"/>
            <w:right w:val="none" w:sz="0" w:space="0" w:color="auto"/>
          </w:divBdr>
        </w:div>
      </w:divsChild>
    </w:div>
    <w:div w:id="338969186">
      <w:bodyDiv w:val="1"/>
      <w:marLeft w:val="0"/>
      <w:marRight w:val="0"/>
      <w:marTop w:val="0"/>
      <w:marBottom w:val="0"/>
      <w:divBdr>
        <w:top w:val="none" w:sz="0" w:space="0" w:color="auto"/>
        <w:left w:val="none" w:sz="0" w:space="0" w:color="auto"/>
        <w:bottom w:val="none" w:sz="0" w:space="0" w:color="auto"/>
        <w:right w:val="none" w:sz="0" w:space="0" w:color="auto"/>
      </w:divBdr>
      <w:divsChild>
        <w:div w:id="359206690">
          <w:marLeft w:val="0"/>
          <w:marRight w:val="0"/>
          <w:marTop w:val="0"/>
          <w:marBottom w:val="0"/>
          <w:divBdr>
            <w:top w:val="none" w:sz="0" w:space="0" w:color="auto"/>
            <w:left w:val="none" w:sz="0" w:space="0" w:color="auto"/>
            <w:bottom w:val="none" w:sz="0" w:space="0" w:color="auto"/>
            <w:right w:val="none" w:sz="0" w:space="0" w:color="auto"/>
          </w:divBdr>
        </w:div>
      </w:divsChild>
    </w:div>
    <w:div w:id="562564639">
      <w:bodyDiv w:val="1"/>
      <w:marLeft w:val="0"/>
      <w:marRight w:val="0"/>
      <w:marTop w:val="0"/>
      <w:marBottom w:val="0"/>
      <w:divBdr>
        <w:top w:val="none" w:sz="0" w:space="0" w:color="auto"/>
        <w:left w:val="none" w:sz="0" w:space="0" w:color="auto"/>
        <w:bottom w:val="none" w:sz="0" w:space="0" w:color="auto"/>
        <w:right w:val="none" w:sz="0" w:space="0" w:color="auto"/>
      </w:divBdr>
    </w:div>
    <w:div w:id="568422370">
      <w:bodyDiv w:val="1"/>
      <w:marLeft w:val="0"/>
      <w:marRight w:val="0"/>
      <w:marTop w:val="0"/>
      <w:marBottom w:val="0"/>
      <w:divBdr>
        <w:top w:val="none" w:sz="0" w:space="0" w:color="auto"/>
        <w:left w:val="none" w:sz="0" w:space="0" w:color="auto"/>
        <w:bottom w:val="none" w:sz="0" w:space="0" w:color="auto"/>
        <w:right w:val="none" w:sz="0" w:space="0" w:color="auto"/>
      </w:divBdr>
      <w:divsChild>
        <w:div w:id="1456489691">
          <w:marLeft w:val="0"/>
          <w:marRight w:val="0"/>
          <w:marTop w:val="0"/>
          <w:marBottom w:val="0"/>
          <w:divBdr>
            <w:top w:val="none" w:sz="0" w:space="0" w:color="auto"/>
            <w:left w:val="none" w:sz="0" w:space="0" w:color="auto"/>
            <w:bottom w:val="none" w:sz="0" w:space="0" w:color="auto"/>
            <w:right w:val="none" w:sz="0" w:space="0" w:color="auto"/>
          </w:divBdr>
        </w:div>
      </w:divsChild>
    </w:div>
    <w:div w:id="625549863">
      <w:bodyDiv w:val="1"/>
      <w:marLeft w:val="0"/>
      <w:marRight w:val="0"/>
      <w:marTop w:val="0"/>
      <w:marBottom w:val="0"/>
      <w:divBdr>
        <w:top w:val="none" w:sz="0" w:space="0" w:color="auto"/>
        <w:left w:val="none" w:sz="0" w:space="0" w:color="auto"/>
        <w:bottom w:val="none" w:sz="0" w:space="0" w:color="auto"/>
        <w:right w:val="none" w:sz="0" w:space="0" w:color="auto"/>
      </w:divBdr>
      <w:divsChild>
        <w:div w:id="1318535046">
          <w:marLeft w:val="0"/>
          <w:marRight w:val="0"/>
          <w:marTop w:val="0"/>
          <w:marBottom w:val="0"/>
          <w:divBdr>
            <w:top w:val="none" w:sz="0" w:space="0" w:color="auto"/>
            <w:left w:val="none" w:sz="0" w:space="0" w:color="auto"/>
            <w:bottom w:val="none" w:sz="0" w:space="0" w:color="auto"/>
            <w:right w:val="none" w:sz="0" w:space="0" w:color="auto"/>
          </w:divBdr>
        </w:div>
      </w:divsChild>
    </w:div>
    <w:div w:id="658311413">
      <w:bodyDiv w:val="1"/>
      <w:marLeft w:val="0"/>
      <w:marRight w:val="0"/>
      <w:marTop w:val="0"/>
      <w:marBottom w:val="0"/>
      <w:divBdr>
        <w:top w:val="none" w:sz="0" w:space="0" w:color="auto"/>
        <w:left w:val="none" w:sz="0" w:space="0" w:color="auto"/>
        <w:bottom w:val="none" w:sz="0" w:space="0" w:color="auto"/>
        <w:right w:val="none" w:sz="0" w:space="0" w:color="auto"/>
      </w:divBdr>
    </w:div>
    <w:div w:id="795374419">
      <w:bodyDiv w:val="1"/>
      <w:marLeft w:val="0"/>
      <w:marRight w:val="0"/>
      <w:marTop w:val="0"/>
      <w:marBottom w:val="0"/>
      <w:divBdr>
        <w:top w:val="none" w:sz="0" w:space="0" w:color="auto"/>
        <w:left w:val="none" w:sz="0" w:space="0" w:color="auto"/>
        <w:bottom w:val="none" w:sz="0" w:space="0" w:color="auto"/>
        <w:right w:val="none" w:sz="0" w:space="0" w:color="auto"/>
      </w:divBdr>
      <w:divsChild>
        <w:div w:id="1847481514">
          <w:marLeft w:val="0"/>
          <w:marRight w:val="0"/>
          <w:marTop w:val="0"/>
          <w:marBottom w:val="0"/>
          <w:divBdr>
            <w:top w:val="none" w:sz="0" w:space="0" w:color="auto"/>
            <w:left w:val="none" w:sz="0" w:space="0" w:color="auto"/>
            <w:bottom w:val="none" w:sz="0" w:space="0" w:color="auto"/>
            <w:right w:val="none" w:sz="0" w:space="0" w:color="auto"/>
          </w:divBdr>
        </w:div>
      </w:divsChild>
    </w:div>
    <w:div w:id="868300859">
      <w:bodyDiv w:val="1"/>
      <w:marLeft w:val="0"/>
      <w:marRight w:val="0"/>
      <w:marTop w:val="0"/>
      <w:marBottom w:val="0"/>
      <w:divBdr>
        <w:top w:val="none" w:sz="0" w:space="0" w:color="auto"/>
        <w:left w:val="none" w:sz="0" w:space="0" w:color="auto"/>
        <w:bottom w:val="none" w:sz="0" w:space="0" w:color="auto"/>
        <w:right w:val="none" w:sz="0" w:space="0" w:color="auto"/>
      </w:divBdr>
      <w:divsChild>
        <w:div w:id="1628121259">
          <w:marLeft w:val="0"/>
          <w:marRight w:val="0"/>
          <w:marTop w:val="0"/>
          <w:marBottom w:val="0"/>
          <w:divBdr>
            <w:top w:val="none" w:sz="0" w:space="0" w:color="auto"/>
            <w:left w:val="none" w:sz="0" w:space="0" w:color="auto"/>
            <w:bottom w:val="none" w:sz="0" w:space="0" w:color="auto"/>
            <w:right w:val="none" w:sz="0" w:space="0" w:color="auto"/>
          </w:divBdr>
        </w:div>
      </w:divsChild>
    </w:div>
    <w:div w:id="995761159">
      <w:bodyDiv w:val="1"/>
      <w:marLeft w:val="0"/>
      <w:marRight w:val="0"/>
      <w:marTop w:val="0"/>
      <w:marBottom w:val="0"/>
      <w:divBdr>
        <w:top w:val="none" w:sz="0" w:space="0" w:color="auto"/>
        <w:left w:val="none" w:sz="0" w:space="0" w:color="auto"/>
        <w:bottom w:val="none" w:sz="0" w:space="0" w:color="auto"/>
        <w:right w:val="none" w:sz="0" w:space="0" w:color="auto"/>
      </w:divBdr>
      <w:divsChild>
        <w:div w:id="2095543576">
          <w:marLeft w:val="0"/>
          <w:marRight w:val="0"/>
          <w:marTop w:val="0"/>
          <w:marBottom w:val="0"/>
          <w:divBdr>
            <w:top w:val="none" w:sz="0" w:space="0" w:color="auto"/>
            <w:left w:val="none" w:sz="0" w:space="0" w:color="auto"/>
            <w:bottom w:val="none" w:sz="0" w:space="0" w:color="auto"/>
            <w:right w:val="none" w:sz="0" w:space="0" w:color="auto"/>
          </w:divBdr>
        </w:div>
      </w:divsChild>
    </w:div>
    <w:div w:id="1193764674">
      <w:bodyDiv w:val="1"/>
      <w:marLeft w:val="0"/>
      <w:marRight w:val="0"/>
      <w:marTop w:val="0"/>
      <w:marBottom w:val="0"/>
      <w:divBdr>
        <w:top w:val="none" w:sz="0" w:space="0" w:color="auto"/>
        <w:left w:val="none" w:sz="0" w:space="0" w:color="auto"/>
        <w:bottom w:val="none" w:sz="0" w:space="0" w:color="auto"/>
        <w:right w:val="none" w:sz="0" w:space="0" w:color="auto"/>
      </w:divBdr>
      <w:divsChild>
        <w:div w:id="1313097875">
          <w:marLeft w:val="0"/>
          <w:marRight w:val="0"/>
          <w:marTop w:val="0"/>
          <w:marBottom w:val="0"/>
          <w:divBdr>
            <w:top w:val="none" w:sz="0" w:space="0" w:color="auto"/>
            <w:left w:val="none" w:sz="0" w:space="0" w:color="auto"/>
            <w:bottom w:val="none" w:sz="0" w:space="0" w:color="auto"/>
            <w:right w:val="none" w:sz="0" w:space="0" w:color="auto"/>
          </w:divBdr>
        </w:div>
      </w:divsChild>
    </w:div>
    <w:div w:id="1285312976">
      <w:bodyDiv w:val="1"/>
      <w:marLeft w:val="0"/>
      <w:marRight w:val="0"/>
      <w:marTop w:val="0"/>
      <w:marBottom w:val="0"/>
      <w:divBdr>
        <w:top w:val="none" w:sz="0" w:space="0" w:color="auto"/>
        <w:left w:val="none" w:sz="0" w:space="0" w:color="auto"/>
        <w:bottom w:val="none" w:sz="0" w:space="0" w:color="auto"/>
        <w:right w:val="none" w:sz="0" w:space="0" w:color="auto"/>
      </w:divBdr>
      <w:divsChild>
        <w:div w:id="106048534">
          <w:marLeft w:val="0"/>
          <w:marRight w:val="0"/>
          <w:marTop w:val="0"/>
          <w:marBottom w:val="0"/>
          <w:divBdr>
            <w:top w:val="none" w:sz="0" w:space="0" w:color="auto"/>
            <w:left w:val="none" w:sz="0" w:space="0" w:color="auto"/>
            <w:bottom w:val="none" w:sz="0" w:space="0" w:color="auto"/>
            <w:right w:val="none" w:sz="0" w:space="0" w:color="auto"/>
          </w:divBdr>
        </w:div>
      </w:divsChild>
    </w:div>
    <w:div w:id="1289429940">
      <w:bodyDiv w:val="1"/>
      <w:marLeft w:val="0"/>
      <w:marRight w:val="0"/>
      <w:marTop w:val="0"/>
      <w:marBottom w:val="0"/>
      <w:divBdr>
        <w:top w:val="none" w:sz="0" w:space="0" w:color="auto"/>
        <w:left w:val="none" w:sz="0" w:space="0" w:color="auto"/>
        <w:bottom w:val="none" w:sz="0" w:space="0" w:color="auto"/>
        <w:right w:val="none" w:sz="0" w:space="0" w:color="auto"/>
      </w:divBdr>
      <w:divsChild>
        <w:div w:id="1800680130">
          <w:marLeft w:val="0"/>
          <w:marRight w:val="0"/>
          <w:marTop w:val="0"/>
          <w:marBottom w:val="0"/>
          <w:divBdr>
            <w:top w:val="none" w:sz="0" w:space="0" w:color="auto"/>
            <w:left w:val="none" w:sz="0" w:space="0" w:color="auto"/>
            <w:bottom w:val="none" w:sz="0" w:space="0" w:color="auto"/>
            <w:right w:val="none" w:sz="0" w:space="0" w:color="auto"/>
          </w:divBdr>
        </w:div>
      </w:divsChild>
    </w:div>
    <w:div w:id="1326284472">
      <w:bodyDiv w:val="1"/>
      <w:marLeft w:val="0"/>
      <w:marRight w:val="0"/>
      <w:marTop w:val="0"/>
      <w:marBottom w:val="0"/>
      <w:divBdr>
        <w:top w:val="none" w:sz="0" w:space="0" w:color="auto"/>
        <w:left w:val="none" w:sz="0" w:space="0" w:color="auto"/>
        <w:bottom w:val="none" w:sz="0" w:space="0" w:color="auto"/>
        <w:right w:val="none" w:sz="0" w:space="0" w:color="auto"/>
      </w:divBdr>
      <w:divsChild>
        <w:div w:id="735012226">
          <w:marLeft w:val="0"/>
          <w:marRight w:val="0"/>
          <w:marTop w:val="0"/>
          <w:marBottom w:val="0"/>
          <w:divBdr>
            <w:top w:val="none" w:sz="0" w:space="0" w:color="auto"/>
            <w:left w:val="none" w:sz="0" w:space="0" w:color="auto"/>
            <w:bottom w:val="none" w:sz="0" w:space="0" w:color="auto"/>
            <w:right w:val="none" w:sz="0" w:space="0" w:color="auto"/>
          </w:divBdr>
        </w:div>
      </w:divsChild>
    </w:div>
    <w:div w:id="1407147193">
      <w:bodyDiv w:val="1"/>
      <w:marLeft w:val="0"/>
      <w:marRight w:val="0"/>
      <w:marTop w:val="0"/>
      <w:marBottom w:val="0"/>
      <w:divBdr>
        <w:top w:val="none" w:sz="0" w:space="0" w:color="auto"/>
        <w:left w:val="none" w:sz="0" w:space="0" w:color="auto"/>
        <w:bottom w:val="none" w:sz="0" w:space="0" w:color="auto"/>
        <w:right w:val="none" w:sz="0" w:space="0" w:color="auto"/>
      </w:divBdr>
      <w:divsChild>
        <w:div w:id="207450883">
          <w:marLeft w:val="0"/>
          <w:marRight w:val="0"/>
          <w:marTop w:val="0"/>
          <w:marBottom w:val="0"/>
          <w:divBdr>
            <w:top w:val="none" w:sz="0" w:space="0" w:color="auto"/>
            <w:left w:val="none" w:sz="0" w:space="0" w:color="auto"/>
            <w:bottom w:val="none" w:sz="0" w:space="0" w:color="auto"/>
            <w:right w:val="none" w:sz="0" w:space="0" w:color="auto"/>
          </w:divBdr>
        </w:div>
      </w:divsChild>
    </w:div>
    <w:div w:id="1564027167">
      <w:bodyDiv w:val="1"/>
      <w:marLeft w:val="0"/>
      <w:marRight w:val="0"/>
      <w:marTop w:val="0"/>
      <w:marBottom w:val="0"/>
      <w:divBdr>
        <w:top w:val="none" w:sz="0" w:space="0" w:color="auto"/>
        <w:left w:val="none" w:sz="0" w:space="0" w:color="auto"/>
        <w:bottom w:val="none" w:sz="0" w:space="0" w:color="auto"/>
        <w:right w:val="none" w:sz="0" w:space="0" w:color="auto"/>
      </w:divBdr>
      <w:divsChild>
        <w:div w:id="349918503">
          <w:marLeft w:val="0"/>
          <w:marRight w:val="0"/>
          <w:marTop w:val="0"/>
          <w:marBottom w:val="0"/>
          <w:divBdr>
            <w:top w:val="none" w:sz="0" w:space="0" w:color="auto"/>
            <w:left w:val="none" w:sz="0" w:space="0" w:color="auto"/>
            <w:bottom w:val="none" w:sz="0" w:space="0" w:color="auto"/>
            <w:right w:val="none" w:sz="0" w:space="0" w:color="auto"/>
          </w:divBdr>
        </w:div>
      </w:divsChild>
    </w:div>
    <w:div w:id="1723670237">
      <w:bodyDiv w:val="1"/>
      <w:marLeft w:val="0"/>
      <w:marRight w:val="0"/>
      <w:marTop w:val="0"/>
      <w:marBottom w:val="0"/>
      <w:divBdr>
        <w:top w:val="none" w:sz="0" w:space="0" w:color="auto"/>
        <w:left w:val="none" w:sz="0" w:space="0" w:color="auto"/>
        <w:bottom w:val="none" w:sz="0" w:space="0" w:color="auto"/>
        <w:right w:val="none" w:sz="0" w:space="0" w:color="auto"/>
      </w:divBdr>
      <w:divsChild>
        <w:div w:id="32269188">
          <w:marLeft w:val="0"/>
          <w:marRight w:val="0"/>
          <w:marTop w:val="0"/>
          <w:marBottom w:val="0"/>
          <w:divBdr>
            <w:top w:val="none" w:sz="0" w:space="0" w:color="auto"/>
            <w:left w:val="none" w:sz="0" w:space="0" w:color="auto"/>
            <w:bottom w:val="none" w:sz="0" w:space="0" w:color="auto"/>
            <w:right w:val="none" w:sz="0" w:space="0" w:color="auto"/>
          </w:divBdr>
        </w:div>
      </w:divsChild>
    </w:div>
    <w:div w:id="1734348750">
      <w:bodyDiv w:val="1"/>
      <w:marLeft w:val="0"/>
      <w:marRight w:val="0"/>
      <w:marTop w:val="0"/>
      <w:marBottom w:val="0"/>
      <w:divBdr>
        <w:top w:val="none" w:sz="0" w:space="0" w:color="auto"/>
        <w:left w:val="none" w:sz="0" w:space="0" w:color="auto"/>
        <w:bottom w:val="none" w:sz="0" w:space="0" w:color="auto"/>
        <w:right w:val="none" w:sz="0" w:space="0" w:color="auto"/>
      </w:divBdr>
      <w:divsChild>
        <w:div w:id="1876770403">
          <w:marLeft w:val="0"/>
          <w:marRight w:val="0"/>
          <w:marTop w:val="0"/>
          <w:marBottom w:val="0"/>
          <w:divBdr>
            <w:top w:val="none" w:sz="0" w:space="0" w:color="auto"/>
            <w:left w:val="none" w:sz="0" w:space="0" w:color="auto"/>
            <w:bottom w:val="none" w:sz="0" w:space="0" w:color="auto"/>
            <w:right w:val="none" w:sz="0" w:space="0" w:color="auto"/>
          </w:divBdr>
        </w:div>
      </w:divsChild>
    </w:div>
    <w:div w:id="1746295123">
      <w:bodyDiv w:val="1"/>
      <w:marLeft w:val="0"/>
      <w:marRight w:val="0"/>
      <w:marTop w:val="0"/>
      <w:marBottom w:val="0"/>
      <w:divBdr>
        <w:top w:val="none" w:sz="0" w:space="0" w:color="auto"/>
        <w:left w:val="none" w:sz="0" w:space="0" w:color="auto"/>
        <w:bottom w:val="none" w:sz="0" w:space="0" w:color="auto"/>
        <w:right w:val="none" w:sz="0" w:space="0" w:color="auto"/>
      </w:divBdr>
      <w:divsChild>
        <w:div w:id="1913395618">
          <w:marLeft w:val="0"/>
          <w:marRight w:val="0"/>
          <w:marTop w:val="0"/>
          <w:marBottom w:val="0"/>
          <w:divBdr>
            <w:top w:val="none" w:sz="0" w:space="0" w:color="auto"/>
            <w:left w:val="none" w:sz="0" w:space="0" w:color="auto"/>
            <w:bottom w:val="none" w:sz="0" w:space="0" w:color="auto"/>
            <w:right w:val="none" w:sz="0" w:space="0" w:color="auto"/>
          </w:divBdr>
        </w:div>
      </w:divsChild>
    </w:div>
    <w:div w:id="1832217236">
      <w:bodyDiv w:val="1"/>
      <w:marLeft w:val="0"/>
      <w:marRight w:val="0"/>
      <w:marTop w:val="0"/>
      <w:marBottom w:val="0"/>
      <w:divBdr>
        <w:top w:val="none" w:sz="0" w:space="0" w:color="auto"/>
        <w:left w:val="none" w:sz="0" w:space="0" w:color="auto"/>
        <w:bottom w:val="none" w:sz="0" w:space="0" w:color="auto"/>
        <w:right w:val="none" w:sz="0" w:space="0" w:color="auto"/>
      </w:divBdr>
    </w:div>
    <w:div w:id="1872567567">
      <w:bodyDiv w:val="1"/>
      <w:marLeft w:val="0"/>
      <w:marRight w:val="0"/>
      <w:marTop w:val="0"/>
      <w:marBottom w:val="0"/>
      <w:divBdr>
        <w:top w:val="none" w:sz="0" w:space="0" w:color="auto"/>
        <w:left w:val="none" w:sz="0" w:space="0" w:color="auto"/>
        <w:bottom w:val="none" w:sz="0" w:space="0" w:color="auto"/>
        <w:right w:val="none" w:sz="0" w:space="0" w:color="auto"/>
      </w:divBdr>
      <w:divsChild>
        <w:div w:id="1372730518">
          <w:marLeft w:val="0"/>
          <w:marRight w:val="0"/>
          <w:marTop w:val="0"/>
          <w:marBottom w:val="0"/>
          <w:divBdr>
            <w:top w:val="none" w:sz="0" w:space="0" w:color="auto"/>
            <w:left w:val="none" w:sz="0" w:space="0" w:color="auto"/>
            <w:bottom w:val="none" w:sz="0" w:space="0" w:color="auto"/>
            <w:right w:val="none" w:sz="0" w:space="0" w:color="auto"/>
          </w:divBdr>
        </w:div>
      </w:divsChild>
    </w:div>
    <w:div w:id="1997607292">
      <w:bodyDiv w:val="1"/>
      <w:marLeft w:val="0"/>
      <w:marRight w:val="0"/>
      <w:marTop w:val="0"/>
      <w:marBottom w:val="0"/>
      <w:divBdr>
        <w:top w:val="none" w:sz="0" w:space="0" w:color="auto"/>
        <w:left w:val="none" w:sz="0" w:space="0" w:color="auto"/>
        <w:bottom w:val="none" w:sz="0" w:space="0" w:color="auto"/>
        <w:right w:val="none" w:sz="0" w:space="0" w:color="auto"/>
      </w:divBdr>
      <w:divsChild>
        <w:div w:id="1900434781">
          <w:marLeft w:val="0"/>
          <w:marRight w:val="0"/>
          <w:marTop w:val="0"/>
          <w:marBottom w:val="0"/>
          <w:divBdr>
            <w:top w:val="none" w:sz="0" w:space="0" w:color="auto"/>
            <w:left w:val="none" w:sz="0" w:space="0" w:color="auto"/>
            <w:bottom w:val="none" w:sz="0" w:space="0" w:color="auto"/>
            <w:right w:val="none" w:sz="0" w:space="0" w:color="auto"/>
          </w:divBdr>
        </w:div>
      </w:divsChild>
    </w:div>
    <w:div w:id="2075001874">
      <w:bodyDiv w:val="1"/>
      <w:marLeft w:val="0"/>
      <w:marRight w:val="0"/>
      <w:marTop w:val="0"/>
      <w:marBottom w:val="0"/>
      <w:divBdr>
        <w:top w:val="none" w:sz="0" w:space="0" w:color="auto"/>
        <w:left w:val="none" w:sz="0" w:space="0" w:color="auto"/>
        <w:bottom w:val="none" w:sz="0" w:space="0" w:color="auto"/>
        <w:right w:val="none" w:sz="0" w:space="0" w:color="auto"/>
      </w:divBdr>
      <w:divsChild>
        <w:div w:id="606740128">
          <w:marLeft w:val="0"/>
          <w:marRight w:val="0"/>
          <w:marTop w:val="0"/>
          <w:marBottom w:val="0"/>
          <w:divBdr>
            <w:top w:val="none" w:sz="0" w:space="0" w:color="auto"/>
            <w:left w:val="none" w:sz="0" w:space="0" w:color="auto"/>
            <w:bottom w:val="none" w:sz="0" w:space="0" w:color="auto"/>
            <w:right w:val="none" w:sz="0" w:space="0" w:color="auto"/>
          </w:divBdr>
        </w:div>
      </w:divsChild>
    </w:div>
    <w:div w:id="2100515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ithub.com/undacmic/MCULabs/blob/main/Resurse/FRDM-KL25Z_Pinout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gi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gi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gi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undacmic/MCULabs/blob/main/Resurse/FRDM-KL25Z_ReferenceManu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F3152A-1A0E-417D-B94E-340AE8D41598}">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DFR22</b:Tag>
    <b:SourceType>DocumentFromInternetSite</b:SourceType>
    <b:Guid>{0788D57E-8D5A-4088-890D-652EC2FA3661}</b:Guid>
    <b:Title>DFR0027 Datasheet</b:Title>
    <b:URL>https://www.farnell.com/datasheets/2700130.pdf</b:URL>
    <b:RefOrder>1</b:RefOrder>
  </b:Source>
  <b:Source>
    <b:Tag>Fre12</b:Tag>
    <b:SourceType>Book</b:SourceType>
    <b:Guid>{5E683297-E79A-485E-8743-0B925F3AC2BB}</b:Guid>
    <b:Title>KL25 Sub-Family Reference Manual</b:Title>
    <b:Year>2012</b:Year>
    <b:Author>
      <b:Author>
        <b:Corporate>Freescale Semiconductor, Inc.</b:Corporate>
      </b:Author>
    </b:Author>
    <b:RefOrder>2</b:RefOrder>
  </b:Source>
  <b:Source>
    <b:Tag>STM17</b:Tag>
    <b:SourceType>Book</b:SourceType>
    <b:Guid>{AEF5D0AE-D10A-4ED7-B3EE-1C8598AD204B}</b:Guid>
    <b:Author>
      <b:Author>
        <b:Corporate>STM</b:Corporate>
      </b:Author>
    </b:Author>
    <b:Title>STM32F10xxx/20xxx/21xxx/L1xxxx Cortex®-M3 programming manual</b:Title>
    <b:Year>2017</b:Year>
    <b:RefOrder>3</b:RefOrder>
  </b:Source>
  <b:Source>
    <b:Tag>Usi22</b:Tag>
    <b:SourceType>InternetSite</b:SourceType>
    <b:Guid>{AB862262-9811-4C34-AE6F-8730A1138518}</b:Guid>
    <b:Title>Using PWM module of KL25Z Series MCU to Control LED Brightness</b:Title>
    <b:YearAccessed>2022</b:YearAccessed>
    <b:MonthAccessed>01</b:MonthAccessed>
    <b:DayAccessed>05</b:DayAccessed>
    <b:URL>https://learningmicro.wordpress.com/controlling-led-brightness-using-pwm/</b:URL>
    <b:RefOrder>4</b:RefOrder>
  </b:Source>
</b:Sources>
</file>

<file path=customXml/itemProps1.xml><?xml version="1.0" encoding="utf-8"?>
<ds:datastoreItem xmlns:ds="http://schemas.openxmlformats.org/officeDocument/2006/customXml" ds:itemID="{1D87DB65-1C3C-491D-9D3E-EC1750405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29</Pages>
  <Words>4036</Words>
  <Characters>23006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Ionut-Daniel Corbu</dc:creator>
  <cp:keywords/>
  <dc:description/>
  <cp:lastModifiedBy>Ionut-Daniel Corbu</cp:lastModifiedBy>
  <cp:revision>32</cp:revision>
  <dcterms:created xsi:type="dcterms:W3CDTF">2024-01-02T15:30:00Z</dcterms:created>
  <dcterms:modified xsi:type="dcterms:W3CDTF">2024-01-03T16:32:00Z</dcterms:modified>
</cp:coreProperties>
</file>